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F6" w:rsidRPr="00A138F6" w:rsidRDefault="00A138F6" w:rsidP="00A138F6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138F6">
        <w:rPr>
          <w:color w:val="000000" w:themeColor="text1"/>
          <w:sz w:val="28"/>
          <w:szCs w:val="28"/>
        </w:rPr>
        <w:t>АДМИНИСТРАЦИЯ</w:t>
      </w:r>
    </w:p>
    <w:p w:rsidR="00A138F6" w:rsidRPr="00A138F6" w:rsidRDefault="00750349" w:rsidP="00A138F6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БИРТЯЕВСКОГО </w:t>
      </w:r>
      <w:r w:rsidR="00A138F6" w:rsidRPr="00A138F6">
        <w:rPr>
          <w:rFonts w:cs="Times New Roman"/>
          <w:b/>
          <w:color w:val="000000" w:themeColor="text1"/>
          <w:sz w:val="28"/>
          <w:szCs w:val="28"/>
        </w:rPr>
        <w:t>СЕЛЬСКОГО ПОСЕЛЕНИЯ</w:t>
      </w:r>
    </w:p>
    <w:p w:rsidR="00A138F6" w:rsidRPr="00A138F6" w:rsidRDefault="00750349" w:rsidP="00750349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КОТЕЛЬНИЧСКОГО</w:t>
      </w:r>
      <w:r w:rsidR="00A138F6" w:rsidRPr="00A138F6">
        <w:rPr>
          <w:rFonts w:cs="Times New Roman"/>
          <w:b/>
          <w:color w:val="000000" w:themeColor="text1"/>
          <w:sz w:val="28"/>
          <w:szCs w:val="28"/>
        </w:rPr>
        <w:t xml:space="preserve"> РАЙОН</w:t>
      </w:r>
      <w:r>
        <w:rPr>
          <w:rFonts w:cs="Times New Roman"/>
          <w:b/>
          <w:color w:val="000000" w:themeColor="text1"/>
          <w:sz w:val="28"/>
          <w:szCs w:val="28"/>
        </w:rPr>
        <w:t>А КИРОВСКОЙ   ОБЛАСТИ</w:t>
      </w:r>
    </w:p>
    <w:p w:rsidR="00A138F6" w:rsidRPr="00A138F6" w:rsidRDefault="00A138F6" w:rsidP="00A138F6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A138F6" w:rsidRPr="00A138F6" w:rsidRDefault="00A138F6" w:rsidP="00A138F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8F6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Е Н И Е</w:t>
      </w:r>
    </w:p>
    <w:p w:rsidR="00A138F6" w:rsidRPr="00A138F6" w:rsidRDefault="00A138F6" w:rsidP="00A138F6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A138F6" w:rsidRPr="00A138F6" w:rsidRDefault="00A138F6" w:rsidP="00A138F6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p w:rsidR="00A138F6" w:rsidRPr="00A138F6" w:rsidRDefault="007144AF" w:rsidP="00A138F6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09.01.2020 </w:t>
      </w:r>
      <w:r w:rsidR="00A138F6" w:rsidRPr="00A138F6">
        <w:rPr>
          <w:rFonts w:ascii="Times New Roman" w:hAnsi="Times New Roman" w:cs="Times New Roman"/>
          <w:b w:val="0"/>
          <w:color w:val="000000" w:themeColor="text1"/>
          <w:szCs w:val="24"/>
        </w:rPr>
        <w:tab/>
        <w:t xml:space="preserve">                </w:t>
      </w:r>
      <w:r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     </w:t>
      </w:r>
      <w:r w:rsidR="00A138F6" w:rsidRPr="00A138F6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        </w:t>
      </w:r>
      <w:r w:rsidR="00A138F6" w:rsidRPr="00A138F6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r w:rsidR="00A138F6" w:rsidRPr="00A138F6">
        <w:rPr>
          <w:rFonts w:ascii="Times New Roman" w:hAnsi="Times New Roman" w:cs="Times New Roman"/>
          <w:b w:val="0"/>
          <w:color w:val="000000" w:themeColor="text1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Cs w:val="24"/>
        </w:rPr>
        <w:t>№ 1/1</w:t>
      </w:r>
    </w:p>
    <w:p w:rsidR="00A138F6" w:rsidRPr="00726522" w:rsidRDefault="00A138F6" w:rsidP="00A138F6">
      <w:pPr>
        <w:rPr>
          <w:sz w:val="18"/>
          <w:szCs w:val="18"/>
        </w:rPr>
      </w:pPr>
    </w:p>
    <w:p w:rsidR="00A138F6" w:rsidRPr="007144AF" w:rsidRDefault="007144AF" w:rsidP="007144A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 w:rsidR="00A138F6" w:rsidRPr="007144AF">
        <w:rPr>
          <w:rFonts w:eastAsia="Times New Roman" w:cs="Times New Roman"/>
          <w:b/>
          <w:szCs w:val="24"/>
          <w:lang w:eastAsia="ru-RU"/>
        </w:rPr>
        <w:t xml:space="preserve">   Об утверждении формы указателей</w:t>
      </w:r>
    </w:p>
    <w:p w:rsidR="00A138F6" w:rsidRPr="007144AF" w:rsidRDefault="00A138F6" w:rsidP="007144AF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proofErr w:type="gramStart"/>
      <w:r w:rsidRPr="007144AF">
        <w:rPr>
          <w:rFonts w:eastAsia="Times New Roman" w:cs="Times New Roman"/>
          <w:b/>
          <w:szCs w:val="24"/>
          <w:lang w:eastAsia="ru-RU"/>
        </w:rPr>
        <w:t>с</w:t>
      </w:r>
      <w:proofErr w:type="gramEnd"/>
      <w:r w:rsidRPr="007144AF">
        <w:rPr>
          <w:rFonts w:eastAsia="Times New Roman" w:cs="Times New Roman"/>
          <w:b/>
          <w:szCs w:val="24"/>
          <w:lang w:eastAsia="ru-RU"/>
        </w:rPr>
        <w:t xml:space="preserve"> названиями улиц и номеров домов</w:t>
      </w:r>
      <w:r w:rsidRPr="007144AF">
        <w:rPr>
          <w:rFonts w:eastAsia="Times New Roman" w:cs="Times New Roman"/>
          <w:b/>
          <w:szCs w:val="24"/>
          <w:lang w:eastAsia="ru-RU"/>
        </w:rPr>
        <w:br/>
        <w:t xml:space="preserve">и </w:t>
      </w:r>
      <w:r w:rsidRPr="007144AF">
        <w:rPr>
          <w:rFonts w:eastAsia="Times New Roman" w:cs="Times New Roman"/>
          <w:b/>
          <w:color w:val="000000" w:themeColor="text1"/>
          <w:szCs w:val="24"/>
          <w:lang w:eastAsia="ru-RU"/>
        </w:rPr>
        <w:t>порядка их размещения</w:t>
      </w:r>
    </w:p>
    <w:p w:rsidR="00750349" w:rsidRPr="007144AF" w:rsidRDefault="00A138F6" w:rsidP="007144AF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proofErr w:type="gramStart"/>
      <w:r w:rsidRPr="007144AF">
        <w:rPr>
          <w:rFonts w:eastAsia="Times New Roman" w:cs="Times New Roman"/>
          <w:b/>
          <w:color w:val="000000" w:themeColor="text1"/>
          <w:szCs w:val="24"/>
          <w:lang w:eastAsia="ru-RU"/>
        </w:rPr>
        <w:t>в</w:t>
      </w:r>
      <w:proofErr w:type="gramEnd"/>
      <w:r w:rsidRPr="007144AF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муниципальном образовании </w:t>
      </w:r>
      <w:proofErr w:type="spellStart"/>
      <w:r w:rsidR="00750349" w:rsidRPr="007144AF">
        <w:rPr>
          <w:rFonts w:eastAsia="Times New Roman" w:cs="Times New Roman"/>
          <w:b/>
          <w:color w:val="000000" w:themeColor="text1"/>
          <w:szCs w:val="24"/>
          <w:lang w:eastAsia="ru-RU"/>
        </w:rPr>
        <w:t>Биртяевское</w:t>
      </w:r>
      <w:proofErr w:type="spellEnd"/>
      <w:r w:rsidR="00750349" w:rsidRPr="007144AF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сельское поселении</w:t>
      </w:r>
    </w:p>
    <w:p w:rsidR="00750349" w:rsidRDefault="00750349" w:rsidP="00750349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1C1F40" w:rsidRDefault="001C1F40" w:rsidP="00750349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13C8E" w:rsidRPr="001C1F40" w:rsidRDefault="001C1F40" w:rsidP="00D37902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        </w:t>
      </w:r>
      <w:r w:rsidR="00A138F6"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со </w:t>
      </w:r>
      <w:hyperlink r:id="rId8" w:history="1">
        <w:r w:rsidR="00A138F6" w:rsidRPr="001C1F40">
          <w:rPr>
            <w:rFonts w:eastAsia="Times New Roman" w:cs="Times New Roman"/>
            <w:color w:val="000000" w:themeColor="text1"/>
            <w:szCs w:val="24"/>
            <w:lang w:eastAsia="ru-RU"/>
          </w:rPr>
          <w:t>ст.7</w:t>
        </w:r>
      </w:hyperlink>
      <w:r w:rsidR="00A138F6"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, </w:t>
      </w:r>
      <w:hyperlink r:id="rId9" w:history="1">
        <w:r w:rsidR="00A138F6" w:rsidRPr="001C1F40">
          <w:rPr>
            <w:rFonts w:eastAsia="Times New Roman" w:cs="Times New Roman"/>
            <w:color w:val="000000" w:themeColor="text1"/>
            <w:szCs w:val="24"/>
            <w:lang w:eastAsia="ru-RU"/>
          </w:rPr>
          <w:t>п.27 ч.1 ст.16</w:t>
        </w:r>
      </w:hyperlink>
      <w:r w:rsidR="00A138F6"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, </w:t>
      </w:r>
      <w:hyperlink r:id="rId10" w:history="1">
        <w:r w:rsidR="00A138F6" w:rsidRPr="001C1F40">
          <w:rPr>
            <w:rFonts w:eastAsia="Times New Roman" w:cs="Times New Roman"/>
            <w:color w:val="000000" w:themeColor="text1"/>
            <w:szCs w:val="24"/>
            <w:lang w:eastAsia="ru-RU"/>
          </w:rPr>
          <w:t>ч.6 ст.43 Федерального закона от 06.10.2003   № 131-ФЗ "Об общих принципах организации местного самоуправления в Российской Федерации"</w:t>
        </w:r>
      </w:hyperlink>
      <w:r w:rsidR="00A138F6"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, </w:t>
      </w:r>
      <w:r w:rsidR="00F419E5" w:rsidRPr="001C1F40">
        <w:rPr>
          <w:szCs w:val="24"/>
        </w:rPr>
        <w:t>в соответствии</w:t>
      </w:r>
      <w:r w:rsidR="00B63D81" w:rsidRPr="001C1F40">
        <w:rPr>
          <w:szCs w:val="24"/>
        </w:rPr>
        <w:t xml:space="preserve"> </w:t>
      </w:r>
      <w:r w:rsidR="00F419E5" w:rsidRPr="001C1F40">
        <w:rPr>
          <w:szCs w:val="24"/>
        </w:rPr>
        <w:t xml:space="preserve">с решением </w:t>
      </w:r>
      <w:proofErr w:type="spellStart"/>
      <w:r w:rsidR="00F419E5" w:rsidRPr="001C1F40">
        <w:rPr>
          <w:szCs w:val="24"/>
        </w:rPr>
        <w:t>Биртяевской</w:t>
      </w:r>
      <w:proofErr w:type="spellEnd"/>
      <w:r w:rsidR="00F419E5" w:rsidRPr="001C1F40">
        <w:rPr>
          <w:szCs w:val="24"/>
        </w:rPr>
        <w:t xml:space="preserve"> сельской Думы от 23.11.2016 </w:t>
      </w:r>
      <w:r w:rsidR="00F419E5"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 № 211 «Об утверждении </w:t>
      </w:r>
      <w:r w:rsidR="00B63D81" w:rsidRPr="001C1F40">
        <w:rPr>
          <w:szCs w:val="24"/>
        </w:rPr>
        <w:t xml:space="preserve"> Прави</w:t>
      </w:r>
      <w:r w:rsidR="00F419E5" w:rsidRPr="001C1F40">
        <w:rPr>
          <w:szCs w:val="24"/>
        </w:rPr>
        <w:t>л</w:t>
      </w:r>
      <w:r w:rsidR="00B63D81" w:rsidRPr="001C1F40">
        <w:rPr>
          <w:szCs w:val="24"/>
        </w:rPr>
        <w:t xml:space="preserve"> </w:t>
      </w:r>
      <w:r w:rsidR="00750349" w:rsidRPr="001C1F40">
        <w:rPr>
          <w:szCs w:val="24"/>
        </w:rPr>
        <w:t xml:space="preserve">благоустройства </w:t>
      </w:r>
      <w:r w:rsidR="00F419E5" w:rsidRPr="001C1F40">
        <w:rPr>
          <w:szCs w:val="24"/>
        </w:rPr>
        <w:t xml:space="preserve"> </w:t>
      </w:r>
      <w:r w:rsidR="00B63D81" w:rsidRPr="001C1F40">
        <w:rPr>
          <w:szCs w:val="24"/>
        </w:rPr>
        <w:t xml:space="preserve"> территории </w:t>
      </w:r>
      <w:proofErr w:type="spellStart"/>
      <w:r w:rsidR="00750349" w:rsidRPr="001C1F40">
        <w:rPr>
          <w:szCs w:val="24"/>
        </w:rPr>
        <w:t>Биртяевского</w:t>
      </w:r>
      <w:proofErr w:type="spellEnd"/>
      <w:r w:rsidR="00750349" w:rsidRPr="001C1F40">
        <w:rPr>
          <w:szCs w:val="24"/>
        </w:rPr>
        <w:t xml:space="preserve"> сельского поселения </w:t>
      </w:r>
      <w:proofErr w:type="spellStart"/>
      <w:r w:rsidR="00750349" w:rsidRPr="001C1F40">
        <w:rPr>
          <w:szCs w:val="24"/>
        </w:rPr>
        <w:t>Котельничского</w:t>
      </w:r>
      <w:proofErr w:type="spellEnd"/>
      <w:r w:rsidR="00750349" w:rsidRPr="001C1F40">
        <w:rPr>
          <w:szCs w:val="24"/>
        </w:rPr>
        <w:t xml:space="preserve"> района Кировской облас</w:t>
      </w:r>
      <w:r w:rsidR="00B63D81" w:rsidRPr="001C1F40">
        <w:rPr>
          <w:szCs w:val="24"/>
        </w:rPr>
        <w:t>ти</w:t>
      </w:r>
      <w:r w:rsidR="00F419E5" w:rsidRPr="001C1F40">
        <w:rPr>
          <w:szCs w:val="24"/>
        </w:rPr>
        <w:t>»</w:t>
      </w:r>
      <w:r w:rsidR="00B63D81" w:rsidRPr="001C1F40">
        <w:rPr>
          <w:szCs w:val="24"/>
        </w:rPr>
        <w:t xml:space="preserve">, </w:t>
      </w:r>
      <w:r w:rsidR="00A138F6"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в целях упорядочения формы размещаемых на домах указателей с названиями улиц и номерами домов в муниципальном образовании </w:t>
      </w:r>
      <w:proofErr w:type="spellStart"/>
      <w:r w:rsidR="00F419E5" w:rsidRPr="001C1F40">
        <w:rPr>
          <w:rFonts w:eastAsia="Times New Roman" w:cs="Times New Roman"/>
          <w:color w:val="000000" w:themeColor="text1"/>
          <w:szCs w:val="24"/>
          <w:lang w:eastAsia="ru-RU"/>
        </w:rPr>
        <w:t>Биртяевское</w:t>
      </w:r>
      <w:proofErr w:type="spellEnd"/>
      <w:r w:rsidR="00F419E5"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 сельское поселение</w:t>
      </w:r>
      <w:r w:rsidR="00B63D81"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, </w:t>
      </w:r>
      <w:r w:rsidR="00A138F6"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 администрация </w:t>
      </w:r>
      <w:proofErr w:type="spellStart"/>
      <w:r w:rsidR="00F419E5" w:rsidRPr="001C1F40">
        <w:rPr>
          <w:rFonts w:eastAsia="Times New Roman" w:cs="Times New Roman"/>
          <w:color w:val="000000" w:themeColor="text1"/>
          <w:szCs w:val="24"/>
          <w:lang w:eastAsia="ru-RU"/>
        </w:rPr>
        <w:t>Биртяевского</w:t>
      </w:r>
      <w:proofErr w:type="spellEnd"/>
      <w:r w:rsidR="00F419E5"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 сельского поселения, </w:t>
      </w:r>
      <w:r w:rsidR="00B63D81"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A138F6" w:rsidRPr="001C1F40">
        <w:rPr>
          <w:rFonts w:eastAsia="Times New Roman" w:cs="Times New Roman"/>
          <w:color w:val="000000" w:themeColor="text1"/>
          <w:szCs w:val="24"/>
          <w:lang w:eastAsia="ru-RU"/>
        </w:rPr>
        <w:t>ПОСТАНОВЛЯЕТ:</w:t>
      </w:r>
    </w:p>
    <w:p w:rsidR="00D37902" w:rsidRPr="001C1F40" w:rsidRDefault="00D37902" w:rsidP="00D37902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73D85" w:rsidRPr="001C1F40" w:rsidRDefault="00273D85" w:rsidP="00D37902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C1F40">
        <w:rPr>
          <w:rFonts w:eastAsia="Times New Roman" w:cs="Times New Roman"/>
          <w:color w:val="000000" w:themeColor="text1"/>
          <w:szCs w:val="24"/>
          <w:lang w:eastAsia="ru-RU"/>
        </w:rPr>
        <w:t xml:space="preserve">       1.Утвердить </w:t>
      </w:r>
      <w:r w:rsidRPr="001C1F40">
        <w:rPr>
          <w:rFonts w:eastAsia="Times New Roman" w:cs="Times New Roman"/>
          <w:bCs/>
          <w:szCs w:val="24"/>
          <w:lang w:eastAsia="ru-RU"/>
        </w:rPr>
        <w:t>Положение о порядке размещения указателей с названиями улиц</w:t>
      </w:r>
      <w:r w:rsidRPr="001C1F40">
        <w:rPr>
          <w:rFonts w:eastAsia="Times New Roman" w:cs="Times New Roman"/>
          <w:bCs/>
          <w:szCs w:val="24"/>
          <w:lang w:eastAsia="ru-RU"/>
        </w:rPr>
        <w:br/>
        <w:t xml:space="preserve">и номеров домов в муниципальном образовании </w:t>
      </w:r>
      <w:proofErr w:type="spellStart"/>
      <w:r w:rsidR="00F419E5" w:rsidRPr="001C1F40">
        <w:rPr>
          <w:rFonts w:eastAsia="Times New Roman" w:cs="Times New Roman"/>
          <w:bCs/>
          <w:szCs w:val="24"/>
          <w:lang w:eastAsia="ru-RU"/>
        </w:rPr>
        <w:t>Биртяевское</w:t>
      </w:r>
      <w:proofErr w:type="spellEnd"/>
      <w:r w:rsidR="00F419E5" w:rsidRPr="001C1F40">
        <w:rPr>
          <w:rFonts w:eastAsia="Times New Roman" w:cs="Times New Roman"/>
          <w:bCs/>
          <w:szCs w:val="24"/>
          <w:lang w:eastAsia="ru-RU"/>
        </w:rPr>
        <w:t xml:space="preserve"> </w:t>
      </w:r>
      <w:r w:rsidRPr="001C1F40">
        <w:rPr>
          <w:rFonts w:eastAsia="Times New Roman" w:cs="Times New Roman"/>
          <w:bCs/>
          <w:szCs w:val="24"/>
          <w:lang w:eastAsia="ru-RU"/>
        </w:rPr>
        <w:t xml:space="preserve">сельское поселение </w:t>
      </w:r>
      <w:r w:rsidR="00D37902" w:rsidRPr="001C1F40">
        <w:rPr>
          <w:rFonts w:eastAsia="Times New Roman" w:cs="Times New Roman"/>
          <w:bCs/>
          <w:szCs w:val="24"/>
          <w:lang w:eastAsia="ru-RU"/>
        </w:rPr>
        <w:t xml:space="preserve">               </w:t>
      </w:r>
      <w:proofErr w:type="gramStart"/>
      <w:r w:rsidR="00D37902" w:rsidRPr="001C1F40">
        <w:rPr>
          <w:rFonts w:eastAsia="Times New Roman" w:cs="Times New Roman"/>
          <w:bCs/>
          <w:szCs w:val="24"/>
          <w:lang w:eastAsia="ru-RU"/>
        </w:rPr>
        <w:t xml:space="preserve">   </w:t>
      </w:r>
      <w:r w:rsidRPr="001C1F40">
        <w:rPr>
          <w:rFonts w:eastAsia="Times New Roman" w:cs="Times New Roman"/>
          <w:bCs/>
          <w:szCs w:val="24"/>
          <w:lang w:eastAsia="ru-RU"/>
        </w:rPr>
        <w:t>(</w:t>
      </w:r>
      <w:proofErr w:type="gramEnd"/>
      <w:r w:rsidR="00D37902" w:rsidRPr="001C1F40">
        <w:rPr>
          <w:rFonts w:eastAsia="Times New Roman" w:cs="Times New Roman"/>
          <w:bCs/>
          <w:szCs w:val="24"/>
          <w:lang w:eastAsia="ru-RU"/>
        </w:rPr>
        <w:t>П</w:t>
      </w:r>
      <w:r w:rsidRPr="001C1F40">
        <w:rPr>
          <w:rFonts w:eastAsia="Times New Roman" w:cs="Times New Roman"/>
          <w:bCs/>
          <w:szCs w:val="24"/>
          <w:lang w:eastAsia="ru-RU"/>
        </w:rPr>
        <w:t>риложение №1)</w:t>
      </w:r>
    </w:p>
    <w:p w:rsidR="007144AF" w:rsidRPr="001C1F40" w:rsidRDefault="00B63D81" w:rsidP="00D37902">
      <w:p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1C1F40">
        <w:rPr>
          <w:rFonts w:eastAsia="Times New Roman" w:cs="Times New Roman"/>
          <w:szCs w:val="24"/>
          <w:lang w:eastAsia="ru-RU"/>
        </w:rPr>
        <w:t xml:space="preserve">     </w:t>
      </w:r>
      <w:r w:rsidR="00273D85" w:rsidRPr="001C1F40">
        <w:rPr>
          <w:rFonts w:eastAsia="Times New Roman" w:cs="Times New Roman"/>
          <w:szCs w:val="24"/>
          <w:lang w:eastAsia="ru-RU"/>
        </w:rPr>
        <w:t xml:space="preserve"> 2</w:t>
      </w:r>
      <w:r w:rsidR="00A138F6" w:rsidRPr="001C1F40">
        <w:rPr>
          <w:rFonts w:eastAsia="Times New Roman" w:cs="Times New Roman"/>
          <w:szCs w:val="24"/>
          <w:lang w:eastAsia="ru-RU"/>
        </w:rPr>
        <w:t xml:space="preserve">. Утвердить форму указателей с названиями улиц и номеров домов, расположенных на территории муниципального образования </w:t>
      </w:r>
      <w:proofErr w:type="spellStart"/>
      <w:r w:rsidR="00F419E5" w:rsidRPr="001C1F40">
        <w:rPr>
          <w:rFonts w:eastAsia="Times New Roman" w:cs="Times New Roman"/>
          <w:szCs w:val="24"/>
          <w:lang w:eastAsia="ru-RU"/>
        </w:rPr>
        <w:t>Биртяевское</w:t>
      </w:r>
      <w:proofErr w:type="spellEnd"/>
      <w:r w:rsidR="00F419E5" w:rsidRPr="001C1F40">
        <w:rPr>
          <w:rFonts w:eastAsia="Times New Roman" w:cs="Times New Roman"/>
          <w:szCs w:val="24"/>
          <w:lang w:eastAsia="ru-RU"/>
        </w:rPr>
        <w:t xml:space="preserve"> </w:t>
      </w:r>
      <w:r w:rsidRPr="001C1F40">
        <w:rPr>
          <w:rFonts w:eastAsia="Times New Roman" w:cs="Times New Roman"/>
          <w:szCs w:val="24"/>
          <w:lang w:eastAsia="ru-RU"/>
        </w:rPr>
        <w:t xml:space="preserve">сельское поселение </w:t>
      </w:r>
      <w:r w:rsidR="00F419E5" w:rsidRPr="001C1F40">
        <w:rPr>
          <w:rFonts w:eastAsia="Times New Roman" w:cs="Times New Roman"/>
          <w:szCs w:val="24"/>
          <w:lang w:eastAsia="ru-RU"/>
        </w:rPr>
        <w:t>(</w:t>
      </w:r>
      <w:r w:rsidR="00A138F6" w:rsidRPr="001C1F40">
        <w:rPr>
          <w:rFonts w:eastAsia="Times New Roman" w:cs="Times New Roman"/>
          <w:szCs w:val="24"/>
          <w:lang w:eastAsia="ru-RU"/>
        </w:rPr>
        <w:t>Прил</w:t>
      </w:r>
      <w:r w:rsidR="00273D85" w:rsidRPr="001C1F40">
        <w:rPr>
          <w:rFonts w:eastAsia="Times New Roman" w:cs="Times New Roman"/>
          <w:szCs w:val="24"/>
          <w:lang w:eastAsia="ru-RU"/>
        </w:rPr>
        <w:t>ожение №2</w:t>
      </w:r>
      <w:r w:rsidRPr="001C1F40">
        <w:rPr>
          <w:rFonts w:eastAsia="Times New Roman" w:cs="Times New Roman"/>
          <w:szCs w:val="24"/>
          <w:lang w:eastAsia="ru-RU"/>
        </w:rPr>
        <w:t>)</w:t>
      </w:r>
      <w:r w:rsidR="00273D85" w:rsidRPr="001C1F40">
        <w:rPr>
          <w:rFonts w:eastAsia="Times New Roman" w:cs="Times New Roman"/>
          <w:szCs w:val="24"/>
          <w:lang w:eastAsia="ru-RU"/>
        </w:rPr>
        <w:t xml:space="preserve">                       </w:t>
      </w:r>
    </w:p>
    <w:p w:rsidR="00273D85" w:rsidRPr="001C1F40" w:rsidRDefault="00D37902" w:rsidP="00D37902">
      <w:p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1C1F40">
        <w:rPr>
          <w:rFonts w:eastAsia="Times New Roman" w:cs="Times New Roman"/>
          <w:szCs w:val="24"/>
          <w:lang w:eastAsia="ru-RU"/>
        </w:rPr>
        <w:t xml:space="preserve">      </w:t>
      </w:r>
      <w:r w:rsidR="00273D85" w:rsidRPr="001C1F40">
        <w:rPr>
          <w:rFonts w:eastAsia="Times New Roman" w:cs="Times New Roman"/>
          <w:szCs w:val="24"/>
          <w:lang w:eastAsia="ru-RU"/>
        </w:rPr>
        <w:t xml:space="preserve">3.Утвердить Реестр (списком) </w:t>
      </w:r>
      <w:proofErr w:type="gramStart"/>
      <w:r w:rsidR="00273D85" w:rsidRPr="001C1F40">
        <w:rPr>
          <w:rFonts w:eastAsia="Times New Roman" w:cs="Times New Roman"/>
          <w:szCs w:val="24"/>
          <w:lang w:eastAsia="ru-RU"/>
        </w:rPr>
        <w:t xml:space="preserve">улиц  </w:t>
      </w:r>
      <w:r w:rsidR="00F419E5" w:rsidRPr="001C1F40">
        <w:rPr>
          <w:rFonts w:eastAsia="Times New Roman" w:cs="Times New Roman"/>
          <w:szCs w:val="24"/>
          <w:lang w:eastAsia="ru-RU"/>
        </w:rPr>
        <w:t>п.</w:t>
      </w:r>
      <w:proofErr w:type="gramEnd"/>
      <w:r w:rsidR="00F419E5" w:rsidRPr="001C1F40">
        <w:rPr>
          <w:rFonts w:eastAsia="Times New Roman" w:cs="Times New Roman"/>
          <w:szCs w:val="24"/>
          <w:lang w:eastAsia="ru-RU"/>
        </w:rPr>
        <w:t xml:space="preserve"> Ленинская Искра, д. </w:t>
      </w:r>
      <w:proofErr w:type="spellStart"/>
      <w:r w:rsidR="00F419E5" w:rsidRPr="001C1F40">
        <w:rPr>
          <w:rFonts w:eastAsia="Times New Roman" w:cs="Times New Roman"/>
          <w:szCs w:val="24"/>
          <w:lang w:eastAsia="ru-RU"/>
        </w:rPr>
        <w:t>Кардаковы,д</w:t>
      </w:r>
      <w:proofErr w:type="spellEnd"/>
      <w:r w:rsidR="00F419E5" w:rsidRPr="001C1F40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F419E5" w:rsidRPr="001C1F40">
        <w:rPr>
          <w:rFonts w:eastAsia="Times New Roman" w:cs="Times New Roman"/>
          <w:szCs w:val="24"/>
          <w:lang w:eastAsia="ru-RU"/>
        </w:rPr>
        <w:t>Гулины</w:t>
      </w:r>
      <w:proofErr w:type="spellEnd"/>
      <w:r w:rsidR="00F419E5" w:rsidRPr="001C1F40">
        <w:rPr>
          <w:rFonts w:eastAsia="Times New Roman" w:cs="Times New Roman"/>
          <w:szCs w:val="24"/>
          <w:lang w:eastAsia="ru-RU"/>
        </w:rPr>
        <w:t xml:space="preserve">, д. </w:t>
      </w:r>
      <w:proofErr w:type="spellStart"/>
      <w:r w:rsidR="00F419E5" w:rsidRPr="001C1F40">
        <w:rPr>
          <w:rFonts w:eastAsia="Times New Roman" w:cs="Times New Roman"/>
          <w:szCs w:val="24"/>
          <w:lang w:eastAsia="ru-RU"/>
        </w:rPr>
        <w:t>Наймушины</w:t>
      </w:r>
      <w:proofErr w:type="spellEnd"/>
      <w:r w:rsidR="00F419E5" w:rsidRPr="001C1F40">
        <w:rPr>
          <w:rFonts w:eastAsia="Times New Roman" w:cs="Times New Roman"/>
          <w:szCs w:val="24"/>
          <w:lang w:eastAsia="ru-RU"/>
        </w:rPr>
        <w:t xml:space="preserve"> </w:t>
      </w:r>
      <w:r w:rsidR="00273D85" w:rsidRPr="001C1F40">
        <w:rPr>
          <w:rFonts w:eastAsia="Times New Roman" w:cs="Times New Roman"/>
          <w:szCs w:val="24"/>
          <w:lang w:eastAsia="ru-RU"/>
        </w:rPr>
        <w:t xml:space="preserve"> согласно приложения  №3.</w:t>
      </w:r>
    </w:p>
    <w:p w:rsidR="00273D85" w:rsidRPr="001C1F40" w:rsidRDefault="00B63D81" w:rsidP="00D3790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C1F40">
        <w:rPr>
          <w:rFonts w:eastAsia="Times New Roman" w:cs="Times New Roman"/>
          <w:szCs w:val="24"/>
          <w:lang w:eastAsia="ru-RU"/>
        </w:rPr>
        <w:t xml:space="preserve">      </w:t>
      </w:r>
      <w:r w:rsidR="00273D85" w:rsidRPr="001C1F40">
        <w:rPr>
          <w:rFonts w:eastAsia="Times New Roman" w:cs="Times New Roman"/>
          <w:szCs w:val="24"/>
          <w:lang w:eastAsia="ru-RU"/>
        </w:rPr>
        <w:t>4</w:t>
      </w:r>
      <w:r w:rsidR="00A138F6" w:rsidRPr="001C1F40">
        <w:rPr>
          <w:rFonts w:eastAsia="Times New Roman" w:cs="Times New Roman"/>
          <w:szCs w:val="24"/>
          <w:lang w:eastAsia="ru-RU"/>
        </w:rPr>
        <w:t>. Рекомендовать собственникам зданий, строений, сооружений, и другим организациям всех форм собственности осуществить установку указателей с названиями улиц и номеров домов согласно утвержденной форме в срок до 01.0</w:t>
      </w:r>
      <w:r w:rsidR="00F419E5" w:rsidRPr="001C1F40">
        <w:rPr>
          <w:rFonts w:eastAsia="Times New Roman" w:cs="Times New Roman"/>
          <w:szCs w:val="24"/>
          <w:lang w:eastAsia="ru-RU"/>
        </w:rPr>
        <w:t>7</w:t>
      </w:r>
      <w:r w:rsidR="00A138F6" w:rsidRPr="001C1F40">
        <w:rPr>
          <w:rFonts w:eastAsia="Times New Roman" w:cs="Times New Roman"/>
          <w:szCs w:val="24"/>
          <w:lang w:eastAsia="ru-RU"/>
        </w:rPr>
        <w:t>.20</w:t>
      </w:r>
      <w:r w:rsidR="00F419E5" w:rsidRPr="001C1F40">
        <w:rPr>
          <w:rFonts w:eastAsia="Times New Roman" w:cs="Times New Roman"/>
          <w:szCs w:val="24"/>
          <w:lang w:eastAsia="ru-RU"/>
        </w:rPr>
        <w:t>20</w:t>
      </w:r>
      <w:r w:rsidRPr="001C1F40">
        <w:rPr>
          <w:rFonts w:eastAsia="Times New Roman" w:cs="Times New Roman"/>
          <w:szCs w:val="24"/>
          <w:lang w:eastAsia="ru-RU"/>
        </w:rPr>
        <w:t xml:space="preserve"> года</w:t>
      </w:r>
      <w:r w:rsidR="00A138F6" w:rsidRPr="001C1F40">
        <w:rPr>
          <w:rFonts w:eastAsia="Times New Roman" w:cs="Times New Roman"/>
          <w:szCs w:val="24"/>
          <w:lang w:eastAsia="ru-RU"/>
        </w:rPr>
        <w:t>.</w:t>
      </w:r>
      <w:r w:rsidR="00273D85" w:rsidRPr="001C1F40">
        <w:rPr>
          <w:rFonts w:eastAsia="Times New Roman" w:cs="Times New Roman"/>
          <w:szCs w:val="24"/>
          <w:lang w:eastAsia="ru-RU"/>
        </w:rPr>
        <w:t xml:space="preserve">    </w:t>
      </w:r>
    </w:p>
    <w:p w:rsidR="001C1F40" w:rsidRPr="001C1F40" w:rsidRDefault="00273D85" w:rsidP="001C1F40">
      <w:pPr>
        <w:tabs>
          <w:tab w:val="left" w:pos="360"/>
        </w:tabs>
        <w:jc w:val="both"/>
        <w:rPr>
          <w:szCs w:val="24"/>
        </w:rPr>
      </w:pPr>
      <w:r w:rsidRPr="001C1F40">
        <w:rPr>
          <w:rFonts w:eastAsia="Times New Roman" w:cs="Times New Roman"/>
          <w:szCs w:val="24"/>
          <w:lang w:eastAsia="ru-RU"/>
        </w:rPr>
        <w:t xml:space="preserve">     </w:t>
      </w:r>
      <w:r w:rsidR="00B63D81" w:rsidRPr="001C1F40">
        <w:rPr>
          <w:rFonts w:eastAsia="Times New Roman" w:cs="Times New Roman"/>
          <w:szCs w:val="24"/>
          <w:lang w:eastAsia="ru-RU"/>
        </w:rPr>
        <w:t xml:space="preserve"> </w:t>
      </w:r>
      <w:r w:rsidRPr="001C1F40">
        <w:rPr>
          <w:bCs/>
          <w:szCs w:val="24"/>
        </w:rPr>
        <w:t>5</w:t>
      </w:r>
      <w:r w:rsidR="00B63D81" w:rsidRPr="001C1F40">
        <w:rPr>
          <w:bCs/>
          <w:szCs w:val="24"/>
        </w:rPr>
        <w:t>.</w:t>
      </w:r>
      <w:r w:rsidR="004473B4">
        <w:rPr>
          <w:szCs w:val="24"/>
        </w:rPr>
        <w:t xml:space="preserve"> </w:t>
      </w:r>
      <w:r w:rsidR="001C1F40" w:rsidRPr="001C1F40">
        <w:rPr>
          <w:szCs w:val="24"/>
        </w:rPr>
        <w:t xml:space="preserve"> </w:t>
      </w:r>
      <w:proofErr w:type="gramStart"/>
      <w:r w:rsidR="001C1F40" w:rsidRPr="001C1F40">
        <w:rPr>
          <w:szCs w:val="24"/>
        </w:rPr>
        <w:t>Опубликовать  решение</w:t>
      </w:r>
      <w:proofErr w:type="gramEnd"/>
      <w:r w:rsidR="001C1F40" w:rsidRPr="001C1F40">
        <w:rPr>
          <w:szCs w:val="24"/>
        </w:rPr>
        <w:t xml:space="preserve">  в  «Информационном бюллетене органов местного самоуправления </w:t>
      </w:r>
      <w:proofErr w:type="spellStart"/>
      <w:r w:rsidR="001C1F40" w:rsidRPr="001C1F40">
        <w:rPr>
          <w:szCs w:val="24"/>
        </w:rPr>
        <w:t>Биртяевского</w:t>
      </w:r>
      <w:proofErr w:type="spellEnd"/>
      <w:r w:rsidR="001C1F40" w:rsidRPr="001C1F40">
        <w:rPr>
          <w:szCs w:val="24"/>
        </w:rPr>
        <w:t xml:space="preserve"> сельского поселения </w:t>
      </w:r>
      <w:proofErr w:type="spellStart"/>
      <w:r w:rsidR="001C1F40" w:rsidRPr="001C1F40">
        <w:rPr>
          <w:szCs w:val="24"/>
        </w:rPr>
        <w:t>Котельничского</w:t>
      </w:r>
      <w:proofErr w:type="spellEnd"/>
      <w:r w:rsidR="001C1F40" w:rsidRPr="001C1F40">
        <w:rPr>
          <w:szCs w:val="24"/>
        </w:rPr>
        <w:t xml:space="preserve"> района Кировской области», в сети Интернет на сайте </w:t>
      </w:r>
      <w:proofErr w:type="spellStart"/>
      <w:r w:rsidR="001C1F40" w:rsidRPr="001C1F40">
        <w:rPr>
          <w:szCs w:val="24"/>
        </w:rPr>
        <w:t>Котельничского</w:t>
      </w:r>
      <w:proofErr w:type="spellEnd"/>
      <w:r w:rsidR="001C1F40" w:rsidRPr="001C1F40">
        <w:rPr>
          <w:szCs w:val="24"/>
        </w:rPr>
        <w:t xml:space="preserve"> муниципального района в разделе </w:t>
      </w:r>
      <w:proofErr w:type="spellStart"/>
      <w:r w:rsidR="001C1F40" w:rsidRPr="001C1F40">
        <w:rPr>
          <w:szCs w:val="24"/>
        </w:rPr>
        <w:t>Биртяевское</w:t>
      </w:r>
      <w:proofErr w:type="spellEnd"/>
      <w:r w:rsidR="001C1F40" w:rsidRPr="001C1F40">
        <w:rPr>
          <w:szCs w:val="24"/>
        </w:rPr>
        <w:t xml:space="preserve"> сельское поселение.</w:t>
      </w:r>
    </w:p>
    <w:p w:rsidR="00B63D81" w:rsidRPr="001C1F40" w:rsidRDefault="00B63D81" w:rsidP="00D37902">
      <w:pPr>
        <w:spacing w:after="0" w:line="240" w:lineRule="auto"/>
        <w:jc w:val="both"/>
        <w:rPr>
          <w:bCs/>
          <w:szCs w:val="24"/>
        </w:rPr>
      </w:pPr>
      <w:r w:rsidRPr="001C1F40">
        <w:rPr>
          <w:bCs/>
          <w:szCs w:val="24"/>
        </w:rPr>
        <w:t xml:space="preserve">      </w:t>
      </w:r>
      <w:r w:rsidR="004473B4">
        <w:rPr>
          <w:bCs/>
          <w:szCs w:val="24"/>
        </w:rPr>
        <w:t>6</w:t>
      </w:r>
      <w:r w:rsidRPr="001C1F40">
        <w:rPr>
          <w:bCs/>
          <w:szCs w:val="24"/>
        </w:rPr>
        <w:t>. Настоящее постановление вступает в силу со дня его обнародования.</w:t>
      </w:r>
    </w:p>
    <w:p w:rsidR="00A138F6" w:rsidRPr="001C1F40" w:rsidRDefault="00B63D81" w:rsidP="00D3790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C1F40">
        <w:rPr>
          <w:rFonts w:eastAsia="Times New Roman" w:cs="Times New Roman"/>
          <w:szCs w:val="24"/>
          <w:lang w:eastAsia="ru-RU"/>
        </w:rPr>
        <w:t xml:space="preserve">      </w:t>
      </w:r>
      <w:r w:rsidR="004473B4">
        <w:rPr>
          <w:rFonts w:eastAsia="Times New Roman" w:cs="Times New Roman"/>
          <w:szCs w:val="24"/>
          <w:lang w:eastAsia="ru-RU"/>
        </w:rPr>
        <w:t>7</w:t>
      </w:r>
      <w:r w:rsidR="00A138F6" w:rsidRPr="001C1F40">
        <w:rPr>
          <w:rFonts w:eastAsia="Times New Roman" w:cs="Times New Roman"/>
          <w:szCs w:val="24"/>
          <w:lang w:eastAsia="ru-RU"/>
        </w:rPr>
        <w:t xml:space="preserve">. Контроль за исполнением данного постановления </w:t>
      </w:r>
      <w:r w:rsidR="00F419E5" w:rsidRPr="001C1F40">
        <w:rPr>
          <w:rFonts w:eastAsia="Times New Roman" w:cs="Times New Roman"/>
          <w:szCs w:val="24"/>
          <w:lang w:eastAsia="ru-RU"/>
        </w:rPr>
        <w:t xml:space="preserve">оставляю за собой </w:t>
      </w:r>
    </w:p>
    <w:p w:rsidR="004473B4" w:rsidRDefault="00A138F6" w:rsidP="00D3790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C1F40">
        <w:rPr>
          <w:rFonts w:eastAsia="Times New Roman" w:cs="Times New Roman"/>
          <w:szCs w:val="24"/>
          <w:lang w:eastAsia="ru-RU"/>
        </w:rPr>
        <w:br/>
      </w:r>
      <w:r w:rsidRPr="001C1F40">
        <w:rPr>
          <w:rFonts w:eastAsia="Times New Roman" w:cs="Times New Roman"/>
          <w:szCs w:val="24"/>
          <w:lang w:eastAsia="ru-RU"/>
        </w:rPr>
        <w:br/>
        <w:t xml:space="preserve">Глава </w:t>
      </w:r>
      <w:proofErr w:type="spellStart"/>
      <w:r w:rsidR="00F419E5" w:rsidRPr="001C1F40">
        <w:rPr>
          <w:rFonts w:eastAsia="Times New Roman" w:cs="Times New Roman"/>
          <w:szCs w:val="24"/>
          <w:lang w:eastAsia="ru-RU"/>
        </w:rPr>
        <w:t>Биртяевского</w:t>
      </w:r>
      <w:proofErr w:type="spellEnd"/>
      <w:r w:rsidR="00F419E5" w:rsidRPr="001C1F40">
        <w:rPr>
          <w:rFonts w:eastAsia="Times New Roman" w:cs="Times New Roman"/>
          <w:szCs w:val="24"/>
          <w:lang w:eastAsia="ru-RU"/>
        </w:rPr>
        <w:t xml:space="preserve"> </w:t>
      </w:r>
    </w:p>
    <w:p w:rsidR="00013C8E" w:rsidRPr="001C1F40" w:rsidRDefault="004473B4" w:rsidP="00D3790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C1F40">
        <w:rPr>
          <w:rFonts w:eastAsia="Times New Roman" w:cs="Times New Roman"/>
          <w:szCs w:val="24"/>
          <w:lang w:eastAsia="ru-RU"/>
        </w:rPr>
        <w:t>С</w:t>
      </w:r>
      <w:r w:rsidR="00A138F6" w:rsidRPr="001C1F40">
        <w:rPr>
          <w:rFonts w:eastAsia="Times New Roman" w:cs="Times New Roman"/>
          <w:szCs w:val="24"/>
          <w:lang w:eastAsia="ru-RU"/>
        </w:rPr>
        <w:t>ель</w:t>
      </w:r>
      <w:r>
        <w:rPr>
          <w:rFonts w:eastAsia="Times New Roman" w:cs="Times New Roman"/>
          <w:szCs w:val="24"/>
          <w:lang w:eastAsia="ru-RU"/>
        </w:rPr>
        <w:t xml:space="preserve">ского поселения      </w:t>
      </w:r>
      <w:proofErr w:type="spellStart"/>
      <w:r>
        <w:rPr>
          <w:rFonts w:eastAsia="Times New Roman" w:cs="Times New Roman"/>
          <w:szCs w:val="24"/>
          <w:lang w:eastAsia="ru-RU"/>
        </w:rPr>
        <w:t>Г.А.</w:t>
      </w:r>
      <w:r w:rsidR="00F419E5" w:rsidRPr="001C1F40">
        <w:rPr>
          <w:rFonts w:eastAsia="Times New Roman" w:cs="Times New Roman"/>
          <w:szCs w:val="24"/>
          <w:lang w:eastAsia="ru-RU"/>
        </w:rPr>
        <w:t>Багаева</w:t>
      </w:r>
      <w:proofErr w:type="spellEnd"/>
      <w:r w:rsidR="00A138F6" w:rsidRPr="001C1F40">
        <w:rPr>
          <w:rFonts w:eastAsia="Times New Roman" w:cs="Times New Roman"/>
          <w:szCs w:val="24"/>
          <w:lang w:eastAsia="ru-RU"/>
        </w:rPr>
        <w:t xml:space="preserve">                                </w:t>
      </w:r>
      <w:r w:rsidR="00A138F6" w:rsidRPr="001C1F40">
        <w:rPr>
          <w:rFonts w:eastAsia="Times New Roman" w:cs="Times New Roman"/>
          <w:szCs w:val="24"/>
          <w:lang w:eastAsia="ru-RU"/>
        </w:rPr>
        <w:br/>
      </w:r>
      <w:r w:rsidR="00A138F6" w:rsidRPr="001C1F40">
        <w:rPr>
          <w:rFonts w:eastAsia="Times New Roman" w:cs="Times New Roman"/>
          <w:szCs w:val="24"/>
          <w:lang w:eastAsia="ru-RU"/>
        </w:rPr>
        <w:br/>
      </w:r>
    </w:p>
    <w:p w:rsidR="007144AF" w:rsidRPr="001C1F40" w:rsidRDefault="007144AF" w:rsidP="00D3790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144AF" w:rsidRDefault="007144AF" w:rsidP="00EC5C3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13C8E" w:rsidRDefault="00273D85" w:rsidP="00273D8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№1</w:t>
      </w:r>
    </w:p>
    <w:p w:rsidR="00CA4C18" w:rsidRDefault="00A138F6" w:rsidP="00273D8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A138F6">
        <w:rPr>
          <w:rFonts w:eastAsia="Times New Roman" w:cs="Times New Roman"/>
          <w:szCs w:val="24"/>
          <w:lang w:eastAsia="ru-RU"/>
        </w:rPr>
        <w:t>УТВЕРЖДЕНО</w:t>
      </w:r>
      <w:r w:rsidRPr="00A138F6">
        <w:rPr>
          <w:rFonts w:eastAsia="Times New Roman" w:cs="Times New Roman"/>
          <w:szCs w:val="24"/>
          <w:lang w:eastAsia="ru-RU"/>
        </w:rPr>
        <w:br/>
        <w:t>постановлением администрации</w:t>
      </w:r>
    </w:p>
    <w:p w:rsidR="007144AF" w:rsidRDefault="00F419E5" w:rsidP="00273D8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Биртяевского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</w:t>
      </w:r>
      <w:r w:rsidR="00CA4C18">
        <w:rPr>
          <w:rFonts w:eastAsia="Times New Roman" w:cs="Times New Roman"/>
          <w:szCs w:val="24"/>
          <w:lang w:eastAsia="ru-RU"/>
        </w:rPr>
        <w:t xml:space="preserve">ельского поселения </w:t>
      </w:r>
    </w:p>
    <w:p w:rsidR="00CA4C18" w:rsidRDefault="00F419E5" w:rsidP="00273D8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Котельничского</w:t>
      </w:r>
      <w:proofErr w:type="spellEnd"/>
      <w:r w:rsidR="00CA4C18">
        <w:rPr>
          <w:rFonts w:eastAsia="Times New Roman" w:cs="Times New Roman"/>
          <w:szCs w:val="24"/>
          <w:lang w:eastAsia="ru-RU"/>
        </w:rPr>
        <w:t xml:space="preserve"> района </w:t>
      </w:r>
      <w:r>
        <w:rPr>
          <w:rFonts w:eastAsia="Times New Roman" w:cs="Times New Roman"/>
          <w:szCs w:val="24"/>
          <w:lang w:eastAsia="ru-RU"/>
        </w:rPr>
        <w:t xml:space="preserve">Кировской </w:t>
      </w:r>
      <w:r w:rsidR="00CA4C18">
        <w:rPr>
          <w:rFonts w:eastAsia="Times New Roman" w:cs="Times New Roman"/>
          <w:szCs w:val="24"/>
          <w:lang w:eastAsia="ru-RU"/>
        </w:rPr>
        <w:t>области</w:t>
      </w:r>
    </w:p>
    <w:p w:rsidR="00A138F6" w:rsidRPr="00A138F6" w:rsidRDefault="001C1F40" w:rsidP="001C1F4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="00A138F6" w:rsidRPr="00A138F6">
        <w:rPr>
          <w:rFonts w:eastAsia="Times New Roman" w:cs="Times New Roman"/>
          <w:szCs w:val="24"/>
          <w:lang w:eastAsia="ru-RU"/>
        </w:rPr>
        <w:t>от</w:t>
      </w:r>
      <w:proofErr w:type="gramEnd"/>
      <w:r w:rsidR="00A138F6" w:rsidRPr="00A138F6">
        <w:rPr>
          <w:rFonts w:eastAsia="Times New Roman" w:cs="Times New Roman"/>
          <w:szCs w:val="24"/>
          <w:lang w:eastAsia="ru-RU"/>
        </w:rPr>
        <w:t xml:space="preserve"> </w:t>
      </w:r>
      <w:r w:rsidR="007144AF">
        <w:rPr>
          <w:rFonts w:eastAsia="Times New Roman" w:cs="Times New Roman"/>
          <w:szCs w:val="24"/>
          <w:lang w:eastAsia="ru-RU"/>
        </w:rPr>
        <w:t>09.01.</w:t>
      </w:r>
      <w:r w:rsidR="00A138F6" w:rsidRPr="00A138F6">
        <w:rPr>
          <w:rFonts w:eastAsia="Times New Roman" w:cs="Times New Roman"/>
          <w:szCs w:val="24"/>
          <w:lang w:eastAsia="ru-RU"/>
        </w:rPr>
        <w:t>20</w:t>
      </w:r>
      <w:r w:rsidR="00F419E5">
        <w:rPr>
          <w:rFonts w:eastAsia="Times New Roman" w:cs="Times New Roman"/>
          <w:szCs w:val="24"/>
          <w:lang w:eastAsia="ru-RU"/>
        </w:rPr>
        <w:t>20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 № </w:t>
      </w:r>
      <w:r w:rsidR="007144AF">
        <w:rPr>
          <w:rFonts w:eastAsia="Times New Roman" w:cs="Times New Roman"/>
          <w:szCs w:val="24"/>
          <w:lang w:eastAsia="ru-RU"/>
        </w:rPr>
        <w:t>1/1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A138F6" w:rsidRPr="00A138F6">
        <w:rPr>
          <w:rFonts w:eastAsia="Times New Roman" w:cs="Times New Roman"/>
          <w:b/>
          <w:bCs/>
          <w:szCs w:val="24"/>
          <w:lang w:eastAsia="ru-RU"/>
        </w:rPr>
        <w:t>ПОЛОЖЕНИЕ</w:t>
      </w:r>
      <w:r w:rsidR="00A138F6" w:rsidRPr="00A138F6">
        <w:rPr>
          <w:rFonts w:eastAsia="Times New Roman" w:cs="Times New Roman"/>
          <w:b/>
          <w:bCs/>
          <w:szCs w:val="24"/>
          <w:lang w:eastAsia="ru-RU"/>
        </w:rPr>
        <w:br/>
        <w:t>о порядке размещения указателей с названиями улиц</w:t>
      </w:r>
      <w:r w:rsidR="00A138F6" w:rsidRPr="00A138F6">
        <w:rPr>
          <w:rFonts w:eastAsia="Times New Roman" w:cs="Times New Roman"/>
          <w:b/>
          <w:bCs/>
          <w:szCs w:val="24"/>
          <w:lang w:eastAsia="ru-RU"/>
        </w:rPr>
        <w:br/>
        <w:t xml:space="preserve">и номеров домов в муниципальном образовании </w:t>
      </w:r>
      <w:proofErr w:type="spellStart"/>
      <w:r w:rsidR="00F419E5">
        <w:rPr>
          <w:rFonts w:eastAsia="Times New Roman" w:cs="Times New Roman"/>
          <w:b/>
          <w:bCs/>
          <w:szCs w:val="24"/>
          <w:lang w:eastAsia="ru-RU"/>
        </w:rPr>
        <w:t>Биртяевское</w:t>
      </w:r>
      <w:proofErr w:type="spellEnd"/>
      <w:r w:rsidR="00F419E5">
        <w:rPr>
          <w:rFonts w:eastAsia="Times New Roman" w:cs="Times New Roman"/>
          <w:b/>
          <w:bCs/>
          <w:szCs w:val="24"/>
          <w:lang w:eastAsia="ru-RU"/>
        </w:rPr>
        <w:t xml:space="preserve"> сельское поселение </w:t>
      </w:r>
      <w:proofErr w:type="spellStart"/>
      <w:r w:rsidR="00F419E5">
        <w:rPr>
          <w:rFonts w:eastAsia="Times New Roman" w:cs="Times New Roman"/>
          <w:b/>
          <w:bCs/>
          <w:szCs w:val="24"/>
          <w:lang w:eastAsia="ru-RU"/>
        </w:rPr>
        <w:t>Котельничского</w:t>
      </w:r>
      <w:proofErr w:type="spellEnd"/>
      <w:r w:rsidR="00F419E5">
        <w:rPr>
          <w:rFonts w:eastAsia="Times New Roman" w:cs="Times New Roman"/>
          <w:b/>
          <w:bCs/>
          <w:szCs w:val="24"/>
          <w:lang w:eastAsia="ru-RU"/>
        </w:rPr>
        <w:t xml:space="preserve"> района Кировской области</w:t>
      </w:r>
    </w:p>
    <w:p w:rsidR="00A138F6" w:rsidRPr="00A138F6" w:rsidRDefault="00A138F6" w:rsidP="001C1F4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138F6">
        <w:rPr>
          <w:rFonts w:eastAsia="Times New Roman" w:cs="Times New Roman"/>
          <w:szCs w:val="24"/>
          <w:lang w:eastAsia="ru-RU"/>
        </w:rPr>
        <w:br/>
      </w:r>
      <w:r w:rsidRPr="00A138F6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1C1F40" w:rsidRDefault="00CA4C18" w:rsidP="001C1F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1.1. Настоящее Положение о порядке нумерации домов и размещения указателей с названиями улиц и номеров домов в муниципальном образовании </w:t>
      </w:r>
      <w:proofErr w:type="spellStart"/>
      <w:r w:rsidR="00CE5951">
        <w:rPr>
          <w:rFonts w:eastAsia="Times New Roman" w:cs="Times New Roman"/>
          <w:szCs w:val="24"/>
          <w:lang w:eastAsia="ru-RU"/>
        </w:rPr>
        <w:t>Биртяевское</w:t>
      </w:r>
      <w:proofErr w:type="spellEnd"/>
      <w:r w:rsidR="00F419E5">
        <w:rPr>
          <w:rFonts w:eastAsia="Times New Roman" w:cs="Times New Roman"/>
          <w:szCs w:val="24"/>
          <w:lang w:eastAsia="ru-RU"/>
        </w:rPr>
        <w:t xml:space="preserve"> </w:t>
      </w:r>
      <w:r w:rsidR="00CE5951">
        <w:rPr>
          <w:rFonts w:eastAsia="Times New Roman" w:cs="Times New Roman"/>
          <w:szCs w:val="24"/>
          <w:lang w:eastAsia="ru-RU"/>
        </w:rPr>
        <w:t>сельское поселение</w:t>
      </w:r>
      <w:r w:rsidR="00F419E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419E5">
        <w:rPr>
          <w:rFonts w:eastAsia="Times New Roman" w:cs="Times New Roman"/>
          <w:szCs w:val="24"/>
          <w:lang w:eastAsia="ru-RU"/>
        </w:rPr>
        <w:t>Котельничского</w:t>
      </w:r>
      <w:proofErr w:type="spellEnd"/>
      <w:r w:rsidR="00F419E5">
        <w:rPr>
          <w:rFonts w:eastAsia="Times New Roman" w:cs="Times New Roman"/>
          <w:szCs w:val="24"/>
          <w:lang w:eastAsia="ru-RU"/>
        </w:rPr>
        <w:t xml:space="preserve"> района Кировской области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(далее -Положение) обязательно для соблюдения в муниципальном образовании </w:t>
      </w:r>
      <w:proofErr w:type="spellStart"/>
      <w:r w:rsidR="00CE5951">
        <w:rPr>
          <w:rFonts w:eastAsia="Times New Roman" w:cs="Times New Roman"/>
          <w:szCs w:val="24"/>
          <w:lang w:eastAsia="ru-RU"/>
        </w:rPr>
        <w:t>Биртяевское</w:t>
      </w:r>
      <w:proofErr w:type="spellEnd"/>
      <w:r w:rsidR="00CE5951">
        <w:rPr>
          <w:rFonts w:eastAsia="Times New Roman" w:cs="Times New Roman"/>
          <w:szCs w:val="24"/>
          <w:lang w:eastAsia="ru-RU"/>
        </w:rPr>
        <w:t xml:space="preserve"> сельское поселение</w:t>
      </w:r>
      <w:r w:rsidR="00F419E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419E5">
        <w:rPr>
          <w:rFonts w:eastAsia="Times New Roman" w:cs="Times New Roman"/>
          <w:szCs w:val="24"/>
          <w:lang w:eastAsia="ru-RU"/>
        </w:rPr>
        <w:t>Котельничского</w:t>
      </w:r>
      <w:proofErr w:type="spellEnd"/>
      <w:r w:rsidR="00F419E5">
        <w:rPr>
          <w:rFonts w:eastAsia="Times New Roman" w:cs="Times New Roman"/>
          <w:szCs w:val="24"/>
          <w:lang w:eastAsia="ru-RU"/>
        </w:rPr>
        <w:t xml:space="preserve"> района Кировской области</w:t>
      </w:r>
      <w:r w:rsidR="000C208D">
        <w:rPr>
          <w:rFonts w:eastAsia="Times New Roman" w:cs="Times New Roman"/>
          <w:szCs w:val="24"/>
          <w:lang w:eastAsia="ru-RU"/>
        </w:rPr>
        <w:t xml:space="preserve"> и 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 распространяется на все предприятия, учреждения, организации и граждан, являющихся собственниками зданий, строений, сооружений, управляющие компании всех форм собственности по обслуживанию зданий, строений, сооружений.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0C208D">
        <w:rPr>
          <w:rFonts w:eastAsia="Times New Roman" w:cs="Times New Roman"/>
          <w:szCs w:val="24"/>
          <w:lang w:eastAsia="ru-RU"/>
        </w:rPr>
        <w:t xml:space="preserve">     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1.2. Ответственность за своевременное и правильное наименование улиц, проездов, площадей, иных планировочных единиц и соблюдение установленного порядка нумерации домов несет администрация </w:t>
      </w:r>
      <w:proofErr w:type="spellStart"/>
      <w:r w:rsidR="00CE5951">
        <w:rPr>
          <w:rFonts w:eastAsia="Times New Roman" w:cs="Times New Roman"/>
          <w:szCs w:val="24"/>
          <w:lang w:eastAsia="ru-RU"/>
        </w:rPr>
        <w:t>Биртяевскогого</w:t>
      </w:r>
      <w:proofErr w:type="spellEnd"/>
      <w:r w:rsidR="00CE5951">
        <w:rPr>
          <w:rFonts w:eastAsia="Times New Roman" w:cs="Times New Roman"/>
          <w:szCs w:val="24"/>
          <w:lang w:eastAsia="ru-RU"/>
        </w:rPr>
        <w:t xml:space="preserve"> </w:t>
      </w:r>
      <w:r w:rsidR="000C208D">
        <w:rPr>
          <w:rFonts w:eastAsia="Times New Roman" w:cs="Times New Roman"/>
          <w:szCs w:val="24"/>
          <w:lang w:eastAsia="ru-RU"/>
        </w:rPr>
        <w:t xml:space="preserve">сельского поселения </w:t>
      </w:r>
      <w:proofErr w:type="spellStart"/>
      <w:r w:rsidR="00CE5951">
        <w:rPr>
          <w:rFonts w:eastAsia="Times New Roman" w:cs="Times New Roman"/>
          <w:szCs w:val="24"/>
          <w:lang w:eastAsia="ru-RU"/>
        </w:rPr>
        <w:t>Котельничского</w:t>
      </w:r>
      <w:proofErr w:type="spellEnd"/>
      <w:r w:rsidR="00CE5951">
        <w:rPr>
          <w:rFonts w:eastAsia="Times New Roman" w:cs="Times New Roman"/>
          <w:szCs w:val="24"/>
          <w:lang w:eastAsia="ru-RU"/>
        </w:rPr>
        <w:t xml:space="preserve"> района Кировской области</w:t>
      </w:r>
      <w:r w:rsidR="00A138F6" w:rsidRPr="00A138F6">
        <w:rPr>
          <w:rFonts w:eastAsia="Times New Roman" w:cs="Times New Roman"/>
          <w:szCs w:val="24"/>
          <w:lang w:eastAsia="ru-RU"/>
        </w:rPr>
        <w:t>.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0C208D">
        <w:rPr>
          <w:rFonts w:eastAsia="Times New Roman" w:cs="Times New Roman"/>
          <w:szCs w:val="24"/>
          <w:lang w:eastAsia="ru-RU"/>
        </w:rPr>
        <w:t xml:space="preserve">      </w:t>
      </w:r>
      <w:r w:rsidR="00A138F6" w:rsidRPr="00A138F6">
        <w:rPr>
          <w:rFonts w:eastAsia="Times New Roman" w:cs="Times New Roman"/>
          <w:szCs w:val="24"/>
          <w:lang w:eastAsia="ru-RU"/>
        </w:rPr>
        <w:t>1.3. На каждом вновь построенном и вводимом в эксплуатацию здании положенные указатели с названиями улиц и номеров домов должны быть размещены застройщиком в период ввода объекта в эксплуатацию.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0C208D">
        <w:rPr>
          <w:rFonts w:eastAsia="Times New Roman" w:cs="Times New Roman"/>
          <w:szCs w:val="24"/>
          <w:lang w:eastAsia="ru-RU"/>
        </w:rPr>
        <w:t xml:space="preserve">     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1.4. На фасадах зданий и сооружений в муниципальном образовании </w:t>
      </w:r>
      <w:proofErr w:type="spellStart"/>
      <w:r w:rsidR="00F419E5">
        <w:rPr>
          <w:rFonts w:eastAsia="Times New Roman" w:cs="Times New Roman"/>
          <w:szCs w:val="24"/>
          <w:lang w:eastAsia="ru-RU"/>
        </w:rPr>
        <w:t>Биртяевско</w:t>
      </w:r>
      <w:r w:rsidR="00CE5951">
        <w:rPr>
          <w:rFonts w:eastAsia="Times New Roman" w:cs="Times New Roman"/>
          <w:szCs w:val="24"/>
          <w:lang w:eastAsia="ru-RU"/>
        </w:rPr>
        <w:t>е</w:t>
      </w:r>
      <w:proofErr w:type="spellEnd"/>
      <w:r w:rsidR="00F419E5">
        <w:rPr>
          <w:rFonts w:eastAsia="Times New Roman" w:cs="Times New Roman"/>
          <w:szCs w:val="24"/>
          <w:lang w:eastAsia="ru-RU"/>
        </w:rPr>
        <w:t xml:space="preserve"> сельско</w:t>
      </w:r>
      <w:r w:rsidR="00CE5951">
        <w:rPr>
          <w:rFonts w:eastAsia="Times New Roman" w:cs="Times New Roman"/>
          <w:szCs w:val="24"/>
          <w:lang w:eastAsia="ru-RU"/>
        </w:rPr>
        <w:t>е</w:t>
      </w:r>
      <w:r w:rsidR="00F419E5">
        <w:rPr>
          <w:rFonts w:eastAsia="Times New Roman" w:cs="Times New Roman"/>
          <w:szCs w:val="24"/>
          <w:lang w:eastAsia="ru-RU"/>
        </w:rPr>
        <w:t xml:space="preserve"> поселени</w:t>
      </w:r>
      <w:r w:rsidR="00CE5951">
        <w:rPr>
          <w:rFonts w:eastAsia="Times New Roman" w:cs="Times New Roman"/>
          <w:szCs w:val="24"/>
          <w:lang w:eastAsia="ru-RU"/>
        </w:rPr>
        <w:t>е</w:t>
      </w:r>
      <w:r w:rsidR="00F419E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419E5">
        <w:rPr>
          <w:rFonts w:eastAsia="Times New Roman" w:cs="Times New Roman"/>
          <w:szCs w:val="24"/>
          <w:lang w:eastAsia="ru-RU"/>
        </w:rPr>
        <w:t>Котельничского</w:t>
      </w:r>
      <w:proofErr w:type="spellEnd"/>
      <w:r w:rsidR="00F419E5">
        <w:rPr>
          <w:rFonts w:eastAsia="Times New Roman" w:cs="Times New Roman"/>
          <w:szCs w:val="24"/>
          <w:lang w:eastAsia="ru-RU"/>
        </w:rPr>
        <w:t xml:space="preserve"> района Кировской области</w:t>
      </w:r>
      <w:r w:rsidR="000C208D">
        <w:rPr>
          <w:rFonts w:eastAsia="Times New Roman" w:cs="Times New Roman"/>
          <w:szCs w:val="24"/>
          <w:lang w:eastAsia="ru-RU"/>
        </w:rPr>
        <w:t xml:space="preserve">  </w:t>
      </w:r>
      <w:r w:rsidR="00A138F6" w:rsidRPr="00A138F6">
        <w:rPr>
          <w:rFonts w:eastAsia="Times New Roman" w:cs="Times New Roman"/>
          <w:szCs w:val="24"/>
          <w:lang w:eastAsia="ru-RU"/>
        </w:rPr>
        <w:t>размещаются следующие домовые знаки: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0C208D">
        <w:rPr>
          <w:rFonts w:eastAsia="Times New Roman" w:cs="Times New Roman"/>
          <w:szCs w:val="24"/>
          <w:lang w:eastAsia="ru-RU"/>
        </w:rPr>
        <w:t xml:space="preserve">     </w:t>
      </w:r>
      <w:r w:rsidR="001C1F40">
        <w:rPr>
          <w:rFonts w:eastAsia="Times New Roman" w:cs="Times New Roman"/>
          <w:szCs w:val="24"/>
          <w:lang w:eastAsia="ru-RU"/>
        </w:rPr>
        <w:t>1.4.1.</w:t>
      </w:r>
      <w:r w:rsidR="00A138F6" w:rsidRPr="00A138F6">
        <w:rPr>
          <w:rFonts w:eastAsia="Times New Roman" w:cs="Times New Roman"/>
          <w:szCs w:val="24"/>
          <w:lang w:eastAsia="ru-RU"/>
        </w:rPr>
        <w:t>Обязательные: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A138F6" w:rsidRPr="00A138F6">
        <w:rPr>
          <w:rFonts w:eastAsia="Times New Roman" w:cs="Times New Roman"/>
          <w:szCs w:val="24"/>
          <w:lang w:eastAsia="ru-RU"/>
        </w:rPr>
        <w:br/>
        <w:t xml:space="preserve">- указатель с названием улицы, </w:t>
      </w:r>
      <w:r w:rsidR="000C208D">
        <w:rPr>
          <w:rFonts w:eastAsia="Times New Roman" w:cs="Times New Roman"/>
          <w:szCs w:val="24"/>
          <w:lang w:eastAsia="ru-RU"/>
        </w:rPr>
        <w:t>переулка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 - указатель с названием улицы (как вариант - совмещенный с номерным знаком);</w:t>
      </w:r>
      <w:r w:rsidR="00A138F6" w:rsidRPr="00A138F6">
        <w:rPr>
          <w:rFonts w:eastAsia="Times New Roman" w:cs="Times New Roman"/>
          <w:szCs w:val="24"/>
          <w:lang w:eastAsia="ru-RU"/>
        </w:rPr>
        <w:br/>
        <w:t>- указатель номера дома - номерной знак (как вариант - совмещенный с указателем названия улицы);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0C208D">
        <w:rPr>
          <w:rFonts w:eastAsia="Times New Roman" w:cs="Times New Roman"/>
          <w:szCs w:val="24"/>
          <w:lang w:eastAsia="ru-RU"/>
        </w:rPr>
        <w:t xml:space="preserve">    </w:t>
      </w:r>
      <w:r w:rsidR="001C1F40">
        <w:rPr>
          <w:rFonts w:eastAsia="Times New Roman" w:cs="Times New Roman"/>
          <w:szCs w:val="24"/>
          <w:lang w:eastAsia="ru-RU"/>
        </w:rPr>
        <w:t>1.4.2.</w:t>
      </w:r>
      <w:r w:rsidR="00A138F6" w:rsidRPr="00A138F6">
        <w:rPr>
          <w:rFonts w:eastAsia="Times New Roman" w:cs="Times New Roman"/>
          <w:szCs w:val="24"/>
          <w:lang w:eastAsia="ru-RU"/>
        </w:rPr>
        <w:t>Дополнительные:</w:t>
      </w:r>
      <w:r w:rsidR="001C1F40">
        <w:rPr>
          <w:rFonts w:eastAsia="Times New Roman" w:cs="Times New Roman"/>
          <w:szCs w:val="24"/>
          <w:lang w:eastAsia="ru-RU"/>
        </w:rPr>
        <w:br/>
        <w:t>-</w:t>
      </w:r>
      <w:r w:rsidR="009B053B">
        <w:rPr>
          <w:rFonts w:eastAsia="Times New Roman" w:cs="Times New Roman"/>
          <w:szCs w:val="24"/>
          <w:lang w:eastAsia="ru-RU"/>
        </w:rPr>
        <w:t xml:space="preserve">памятная доска / </w:t>
      </w:r>
      <w:r w:rsidR="00A138F6" w:rsidRPr="00A138F6">
        <w:rPr>
          <w:rFonts w:eastAsia="Times New Roman" w:cs="Times New Roman"/>
          <w:szCs w:val="24"/>
          <w:lang w:eastAsia="ru-RU"/>
        </w:rPr>
        <w:t>мемориальная доска;</w:t>
      </w:r>
      <w:r w:rsidR="00A138F6" w:rsidRPr="00A138F6">
        <w:rPr>
          <w:rFonts w:eastAsia="Times New Roman" w:cs="Times New Roman"/>
          <w:szCs w:val="24"/>
          <w:lang w:eastAsia="ru-RU"/>
        </w:rPr>
        <w:br/>
        <w:t>- указатель пожарного гидранта;</w:t>
      </w:r>
      <w:r w:rsidR="00A138F6" w:rsidRPr="00A138F6">
        <w:rPr>
          <w:rFonts w:eastAsia="Times New Roman" w:cs="Times New Roman"/>
          <w:szCs w:val="24"/>
          <w:lang w:eastAsia="ru-RU"/>
        </w:rPr>
        <w:br/>
        <w:t xml:space="preserve">- </w:t>
      </w:r>
      <w:proofErr w:type="spellStart"/>
      <w:r w:rsidR="00A138F6" w:rsidRPr="00A138F6">
        <w:rPr>
          <w:rFonts w:eastAsia="Times New Roman" w:cs="Times New Roman"/>
          <w:szCs w:val="24"/>
          <w:lang w:eastAsia="ru-RU"/>
        </w:rPr>
        <w:t>флагодержатель</w:t>
      </w:r>
      <w:proofErr w:type="spellEnd"/>
      <w:r w:rsidR="00A138F6" w:rsidRPr="00A138F6">
        <w:rPr>
          <w:rFonts w:eastAsia="Times New Roman" w:cs="Times New Roman"/>
          <w:szCs w:val="24"/>
          <w:lang w:eastAsia="ru-RU"/>
        </w:rPr>
        <w:t>;</w:t>
      </w:r>
      <w:r w:rsidR="00A138F6" w:rsidRPr="00A138F6">
        <w:rPr>
          <w:rFonts w:eastAsia="Times New Roman" w:cs="Times New Roman"/>
          <w:szCs w:val="24"/>
          <w:lang w:eastAsia="ru-RU"/>
        </w:rPr>
        <w:br/>
        <w:t>- указатель подземных инженерных коммуникаций (камер магистрали и колодцев</w:t>
      </w:r>
    </w:p>
    <w:p w:rsidR="00A138F6" w:rsidRPr="00A138F6" w:rsidRDefault="00A138F6" w:rsidP="001C1F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A138F6">
        <w:rPr>
          <w:rFonts w:eastAsia="Times New Roman" w:cs="Times New Roman"/>
          <w:szCs w:val="24"/>
          <w:lang w:eastAsia="ru-RU"/>
        </w:rPr>
        <w:lastRenderedPageBreak/>
        <w:t>водопроводной</w:t>
      </w:r>
      <w:proofErr w:type="gramEnd"/>
      <w:r w:rsidRPr="00A138F6">
        <w:rPr>
          <w:rFonts w:eastAsia="Times New Roman" w:cs="Times New Roman"/>
          <w:szCs w:val="24"/>
          <w:lang w:eastAsia="ru-RU"/>
        </w:rPr>
        <w:t xml:space="preserve"> сети, колодцев канализационной сети, сооружений подземного газопровода).</w:t>
      </w:r>
      <w:r w:rsidRPr="00A138F6">
        <w:rPr>
          <w:rFonts w:eastAsia="Times New Roman" w:cs="Times New Roman"/>
          <w:szCs w:val="24"/>
          <w:lang w:eastAsia="ru-RU"/>
        </w:rPr>
        <w:br/>
      </w:r>
      <w:r w:rsidRPr="00A138F6">
        <w:rPr>
          <w:rFonts w:eastAsia="Times New Roman" w:cs="Times New Roman"/>
          <w:szCs w:val="24"/>
          <w:lang w:eastAsia="ru-RU"/>
        </w:rPr>
        <w:br/>
      </w:r>
      <w:r w:rsidR="000C208D">
        <w:rPr>
          <w:rFonts w:eastAsia="Times New Roman" w:cs="Times New Roman"/>
          <w:szCs w:val="24"/>
          <w:lang w:eastAsia="ru-RU"/>
        </w:rPr>
        <w:t xml:space="preserve">      </w:t>
      </w:r>
      <w:r w:rsidRPr="00A138F6">
        <w:rPr>
          <w:rFonts w:eastAsia="Times New Roman" w:cs="Times New Roman"/>
          <w:szCs w:val="24"/>
          <w:lang w:eastAsia="ru-RU"/>
        </w:rPr>
        <w:t>1.5. При ремонте фасадов домов указатели с названиями улиц и номеров домов должны быть восстановл</w:t>
      </w:r>
      <w:r w:rsidR="007144AF">
        <w:rPr>
          <w:rFonts w:eastAsia="Times New Roman" w:cs="Times New Roman"/>
          <w:szCs w:val="24"/>
          <w:lang w:eastAsia="ru-RU"/>
        </w:rPr>
        <w:t>ены к моменту окончания ремонта.</w:t>
      </w:r>
      <w:r w:rsidRPr="00A138F6">
        <w:rPr>
          <w:rFonts w:eastAsia="Times New Roman" w:cs="Times New Roman"/>
          <w:szCs w:val="24"/>
          <w:lang w:eastAsia="ru-RU"/>
        </w:rPr>
        <w:br/>
      </w:r>
      <w:r w:rsidR="000C208D">
        <w:rPr>
          <w:rFonts w:eastAsia="Times New Roman" w:cs="Times New Roman"/>
          <w:szCs w:val="24"/>
          <w:lang w:eastAsia="ru-RU"/>
        </w:rPr>
        <w:t xml:space="preserve">      </w:t>
      </w:r>
      <w:r w:rsidRPr="00A138F6">
        <w:rPr>
          <w:rFonts w:eastAsia="Times New Roman" w:cs="Times New Roman"/>
          <w:szCs w:val="24"/>
          <w:lang w:eastAsia="ru-RU"/>
        </w:rPr>
        <w:t>1.6. При переименовании улиц, переулков, проездов и иных планировочных единиц указатели с названиями улиц должны быть заменены не позднее месяца со дня вступления решения о переименовании.</w:t>
      </w:r>
      <w:r w:rsidRPr="00A138F6">
        <w:rPr>
          <w:rFonts w:eastAsia="Times New Roman" w:cs="Times New Roman"/>
          <w:szCs w:val="24"/>
          <w:lang w:eastAsia="ru-RU"/>
        </w:rPr>
        <w:br/>
      </w:r>
      <w:r w:rsidRPr="00A138F6">
        <w:rPr>
          <w:rFonts w:eastAsia="Times New Roman" w:cs="Times New Roman"/>
          <w:szCs w:val="24"/>
          <w:lang w:eastAsia="ru-RU"/>
        </w:rPr>
        <w:br/>
      </w:r>
      <w:r w:rsidR="000C208D">
        <w:rPr>
          <w:rFonts w:eastAsia="Times New Roman" w:cs="Times New Roman"/>
          <w:szCs w:val="24"/>
          <w:lang w:eastAsia="ru-RU"/>
        </w:rPr>
        <w:t xml:space="preserve">      </w:t>
      </w:r>
      <w:r w:rsidRPr="00A138F6">
        <w:rPr>
          <w:rFonts w:eastAsia="Times New Roman" w:cs="Times New Roman"/>
          <w:szCs w:val="24"/>
          <w:lang w:eastAsia="ru-RU"/>
        </w:rPr>
        <w:t>1.7. Все указатели с названиями улиц и номеров домов должны быть размещены на фасадах зданий в соответствии с настоящим Положением.</w:t>
      </w:r>
      <w:r w:rsidRPr="00A138F6">
        <w:rPr>
          <w:rFonts w:eastAsia="Times New Roman" w:cs="Times New Roman"/>
          <w:szCs w:val="24"/>
          <w:lang w:eastAsia="ru-RU"/>
        </w:rPr>
        <w:br/>
      </w:r>
    </w:p>
    <w:p w:rsidR="009B053B" w:rsidRDefault="000C208D" w:rsidP="001C1F4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1.8. </w:t>
      </w:r>
      <w:r w:rsidR="009B053B">
        <w:rPr>
          <w:rFonts w:eastAsia="Times New Roman" w:cs="Times New Roman"/>
          <w:szCs w:val="24"/>
          <w:lang w:eastAsia="ru-RU"/>
        </w:rPr>
        <w:t>На</w:t>
      </w:r>
      <w:r w:rsidR="009B053B">
        <w:rPr>
          <w:rFonts w:eastAsia="Times New Roman" w:cs="Times New Roman"/>
          <w:szCs w:val="24"/>
          <w:lang w:eastAsia="ru-RU"/>
        </w:rPr>
        <w:t xml:space="preserve"> вновь построенных и вводимых в эксплуатацию зданиях</w:t>
      </w:r>
      <w:r w:rsidR="009B053B" w:rsidRPr="00A138F6">
        <w:rPr>
          <w:rFonts w:eastAsia="Times New Roman" w:cs="Times New Roman"/>
          <w:szCs w:val="24"/>
          <w:lang w:eastAsia="ru-RU"/>
        </w:rPr>
        <w:t xml:space="preserve"> </w:t>
      </w:r>
      <w:r w:rsidR="009B053B">
        <w:rPr>
          <w:rFonts w:eastAsia="Times New Roman" w:cs="Times New Roman"/>
          <w:szCs w:val="24"/>
          <w:lang w:eastAsia="ru-RU"/>
        </w:rPr>
        <w:t>з</w:t>
      </w:r>
      <w:r w:rsidR="00A138F6" w:rsidRPr="00A138F6">
        <w:rPr>
          <w:rFonts w:eastAsia="Times New Roman" w:cs="Times New Roman"/>
          <w:szCs w:val="24"/>
          <w:lang w:eastAsia="ru-RU"/>
        </w:rPr>
        <w:t>апрещается произвольное на</w:t>
      </w:r>
      <w:r w:rsidR="009B053B">
        <w:rPr>
          <w:rFonts w:eastAsia="Times New Roman" w:cs="Times New Roman"/>
          <w:szCs w:val="24"/>
          <w:lang w:eastAsia="ru-RU"/>
        </w:rPr>
        <w:t>писание номеров и указателей улиц,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 </w:t>
      </w:r>
      <w:r w:rsidR="00A138F6" w:rsidRPr="007144AF">
        <w:rPr>
          <w:rFonts w:eastAsia="Times New Roman" w:cs="Times New Roman"/>
          <w:szCs w:val="24"/>
          <w:lang w:eastAsia="ru-RU"/>
        </w:rPr>
        <w:t>не соо</w:t>
      </w:r>
      <w:r w:rsidR="009B053B">
        <w:rPr>
          <w:rFonts w:eastAsia="Times New Roman" w:cs="Times New Roman"/>
          <w:szCs w:val="24"/>
          <w:lang w:eastAsia="ru-RU"/>
        </w:rPr>
        <w:t>тветствующих утвержденной форме.</w:t>
      </w:r>
    </w:p>
    <w:p w:rsidR="00A138F6" w:rsidRPr="00A138F6" w:rsidRDefault="009B053B" w:rsidP="001C1F4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1.</w:t>
      </w:r>
      <w:r w:rsidR="00A138F6" w:rsidRPr="00A138F6">
        <w:rPr>
          <w:rFonts w:eastAsia="Times New Roman" w:cs="Times New Roman"/>
          <w:szCs w:val="24"/>
          <w:lang w:eastAsia="ru-RU"/>
        </w:rPr>
        <w:t>9. Ответственность за постоянное наличие, правильное размещение и содержание указателей с названиями улиц и номеров домов на фасадах зданий и сооружений несут собственники зданий, строений, сооружений, строений, сооружений.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 w:rsidR="000C208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0C208D">
        <w:rPr>
          <w:rFonts w:eastAsia="Times New Roman" w:cs="Times New Roman"/>
          <w:szCs w:val="24"/>
          <w:lang w:eastAsia="ru-RU"/>
        </w:rPr>
        <w:t xml:space="preserve">    </w:t>
      </w:r>
      <w:r w:rsidR="00A138F6" w:rsidRPr="00A138F6">
        <w:rPr>
          <w:rFonts w:eastAsia="Times New Roman" w:cs="Times New Roman"/>
          <w:szCs w:val="24"/>
          <w:lang w:eastAsia="ru-RU"/>
        </w:rPr>
        <w:t>1.10. Контроль за соблюдением установленных настоящим Положением сроков установки и правил размещения и содержания указателей с названиями улиц и номеров домов осуществляется администраци</w:t>
      </w:r>
      <w:r w:rsidR="000C208D">
        <w:rPr>
          <w:rFonts w:eastAsia="Times New Roman" w:cs="Times New Roman"/>
          <w:szCs w:val="24"/>
          <w:lang w:eastAsia="ru-RU"/>
        </w:rPr>
        <w:t xml:space="preserve">ей </w:t>
      </w:r>
      <w:proofErr w:type="spellStart"/>
      <w:r>
        <w:rPr>
          <w:rFonts w:eastAsia="Times New Roman" w:cs="Times New Roman"/>
          <w:szCs w:val="24"/>
          <w:lang w:eastAsia="ru-RU"/>
        </w:rPr>
        <w:t>Биртяевского</w:t>
      </w:r>
      <w:proofErr w:type="spellEnd"/>
      <w:r w:rsidR="00A138F6" w:rsidRPr="00A138F6">
        <w:rPr>
          <w:rFonts w:eastAsia="Times New Roman" w:cs="Times New Roman"/>
          <w:szCs w:val="24"/>
          <w:lang w:eastAsia="ru-RU"/>
        </w:rPr>
        <w:t xml:space="preserve"> </w:t>
      </w:r>
      <w:r w:rsidR="000C208D">
        <w:rPr>
          <w:rFonts w:eastAsia="Times New Roman" w:cs="Times New Roman"/>
          <w:szCs w:val="24"/>
          <w:lang w:eastAsia="ru-RU"/>
        </w:rPr>
        <w:t>сельского поселения</w:t>
      </w:r>
      <w:r w:rsidR="00A138F6" w:rsidRPr="00A138F6">
        <w:rPr>
          <w:rFonts w:eastAsia="Times New Roman" w:cs="Times New Roman"/>
          <w:szCs w:val="24"/>
          <w:lang w:eastAsia="ru-RU"/>
        </w:rPr>
        <w:t>.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</w:p>
    <w:p w:rsidR="00A138F6" w:rsidRDefault="00A138F6" w:rsidP="001C1F4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138F6">
        <w:rPr>
          <w:rFonts w:eastAsia="Times New Roman" w:cs="Times New Roman"/>
          <w:b/>
          <w:bCs/>
          <w:szCs w:val="24"/>
          <w:lang w:eastAsia="ru-RU"/>
        </w:rPr>
        <w:t>2. ПОРЯДОК РАЗМЕЩЕНИЯ ДОМОВЫХ ЗНАКОВ</w:t>
      </w:r>
    </w:p>
    <w:p w:rsidR="000C208D" w:rsidRPr="00AA7ACE" w:rsidRDefault="000C208D" w:rsidP="001C1F4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43EC2" w:rsidRPr="00C43EC2" w:rsidRDefault="000C208D" w:rsidP="001C1F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7ACE">
        <w:rPr>
          <w:rFonts w:ascii="Times New Roman" w:hAnsi="Times New Roman" w:cs="Times New Roman"/>
          <w:sz w:val="24"/>
          <w:szCs w:val="24"/>
        </w:rPr>
        <w:t xml:space="preserve">      </w:t>
      </w:r>
      <w:r w:rsidR="00A138F6" w:rsidRPr="00AA7ACE">
        <w:rPr>
          <w:rFonts w:ascii="Times New Roman" w:hAnsi="Times New Roman" w:cs="Times New Roman"/>
          <w:sz w:val="24"/>
          <w:szCs w:val="24"/>
        </w:rPr>
        <w:t xml:space="preserve">2.1. Указатель с названием улицы - размещается на углу фасада здания на пересечении улиц на высоте </w:t>
      </w:r>
      <w:r w:rsidRPr="00AA7ACE">
        <w:rPr>
          <w:rFonts w:ascii="Times New Roman" w:hAnsi="Times New Roman" w:cs="Times New Roman"/>
          <w:sz w:val="24"/>
          <w:szCs w:val="24"/>
        </w:rPr>
        <w:t xml:space="preserve">2,5 </w:t>
      </w:r>
      <w:r w:rsidR="00A138F6" w:rsidRPr="00AA7ACE">
        <w:rPr>
          <w:rFonts w:ascii="Times New Roman" w:hAnsi="Times New Roman" w:cs="Times New Roman"/>
          <w:sz w:val="24"/>
          <w:szCs w:val="24"/>
        </w:rPr>
        <w:t>метра от уровня земли, на расстоянии 30 см от угла дома.</w:t>
      </w:r>
      <w:r w:rsidR="00A138F6" w:rsidRPr="00AA7ACE">
        <w:rPr>
          <w:rFonts w:ascii="Times New Roman" w:hAnsi="Times New Roman" w:cs="Times New Roman"/>
          <w:sz w:val="24"/>
          <w:szCs w:val="24"/>
        </w:rPr>
        <w:br/>
      </w:r>
      <w:r w:rsidR="00A138F6" w:rsidRPr="00AA7ACE">
        <w:rPr>
          <w:rFonts w:ascii="Times New Roman" w:hAnsi="Times New Roman" w:cs="Times New Roman"/>
          <w:sz w:val="24"/>
          <w:szCs w:val="24"/>
        </w:rPr>
        <w:br/>
      </w:r>
      <w:r w:rsidRPr="00AA7ACE">
        <w:rPr>
          <w:rFonts w:ascii="Times New Roman" w:hAnsi="Times New Roman" w:cs="Times New Roman"/>
          <w:sz w:val="24"/>
          <w:szCs w:val="24"/>
        </w:rPr>
        <w:t xml:space="preserve">      </w:t>
      </w:r>
      <w:r w:rsidR="00A138F6" w:rsidRPr="00AA7ACE">
        <w:rPr>
          <w:rFonts w:ascii="Times New Roman" w:hAnsi="Times New Roman" w:cs="Times New Roman"/>
          <w:sz w:val="24"/>
          <w:szCs w:val="24"/>
        </w:rPr>
        <w:t xml:space="preserve">При большой протяженности улицы от перекрестка до перекрестка допускается установка дополнительных уличных указателей по согласованию с </w:t>
      </w:r>
      <w:r w:rsidRPr="00AA7ACE">
        <w:rPr>
          <w:rFonts w:ascii="Times New Roman" w:hAnsi="Times New Roman" w:cs="Times New Roman"/>
          <w:sz w:val="24"/>
          <w:szCs w:val="24"/>
        </w:rPr>
        <w:t>администрацией</w:t>
      </w:r>
      <w:r w:rsidR="00A138F6" w:rsidRPr="00AA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3B">
        <w:rPr>
          <w:rFonts w:ascii="Times New Roman" w:hAnsi="Times New Roman" w:cs="Times New Roman"/>
          <w:sz w:val="24"/>
          <w:szCs w:val="24"/>
        </w:rPr>
        <w:t>Биртяевского</w:t>
      </w:r>
      <w:proofErr w:type="spellEnd"/>
      <w:r w:rsidR="009B053B">
        <w:rPr>
          <w:rFonts w:ascii="Times New Roman" w:hAnsi="Times New Roman" w:cs="Times New Roman"/>
          <w:sz w:val="24"/>
          <w:szCs w:val="24"/>
        </w:rPr>
        <w:t xml:space="preserve"> </w:t>
      </w:r>
      <w:r w:rsidRPr="00AA7AC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3B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9B053B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  <w:r w:rsidR="00A138F6" w:rsidRPr="00AA7ACE">
        <w:rPr>
          <w:rFonts w:ascii="Times New Roman" w:hAnsi="Times New Roman" w:cs="Times New Roman"/>
          <w:sz w:val="24"/>
          <w:szCs w:val="24"/>
        </w:rPr>
        <w:br/>
      </w:r>
      <w:r w:rsidRPr="00AA7ACE">
        <w:rPr>
          <w:rFonts w:ascii="Times New Roman" w:hAnsi="Times New Roman" w:cs="Times New Roman"/>
          <w:sz w:val="24"/>
          <w:szCs w:val="24"/>
        </w:rPr>
        <w:t xml:space="preserve">     </w:t>
      </w:r>
      <w:r w:rsidR="00A138F6" w:rsidRPr="00AA7ACE">
        <w:rPr>
          <w:rFonts w:ascii="Times New Roman" w:hAnsi="Times New Roman" w:cs="Times New Roman"/>
          <w:sz w:val="24"/>
          <w:szCs w:val="24"/>
        </w:rPr>
        <w:t xml:space="preserve">Написание названий улиц, и других элементов улично-дорожной сети </w:t>
      </w:r>
      <w:proofErr w:type="spellStart"/>
      <w:r w:rsidR="00CE5951">
        <w:rPr>
          <w:rFonts w:ascii="Times New Roman" w:hAnsi="Times New Roman" w:cs="Times New Roman"/>
          <w:sz w:val="24"/>
          <w:szCs w:val="24"/>
        </w:rPr>
        <w:t>Биртяевского</w:t>
      </w:r>
      <w:proofErr w:type="spellEnd"/>
      <w:r w:rsidR="00CE5951">
        <w:rPr>
          <w:rFonts w:ascii="Times New Roman" w:hAnsi="Times New Roman" w:cs="Times New Roman"/>
          <w:sz w:val="24"/>
          <w:szCs w:val="24"/>
        </w:rPr>
        <w:t xml:space="preserve"> </w:t>
      </w:r>
      <w:r w:rsidR="005B3006" w:rsidRPr="00AA7ACE">
        <w:rPr>
          <w:rFonts w:ascii="Times New Roman" w:hAnsi="Times New Roman" w:cs="Times New Roman"/>
          <w:sz w:val="24"/>
          <w:szCs w:val="24"/>
        </w:rPr>
        <w:t>сельс</w:t>
      </w:r>
      <w:r w:rsidR="00CE5951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A138F6" w:rsidRPr="00AA7ACE">
        <w:rPr>
          <w:rFonts w:ascii="Times New Roman" w:hAnsi="Times New Roman" w:cs="Times New Roman"/>
          <w:sz w:val="24"/>
          <w:szCs w:val="24"/>
        </w:rPr>
        <w:t xml:space="preserve"> производится в строгом соответ</w:t>
      </w:r>
      <w:r w:rsidR="005320A3" w:rsidRPr="00AA7ACE">
        <w:rPr>
          <w:rFonts w:ascii="Times New Roman" w:hAnsi="Times New Roman" w:cs="Times New Roman"/>
          <w:sz w:val="24"/>
          <w:szCs w:val="24"/>
        </w:rPr>
        <w:t xml:space="preserve">ствии с Реестром (списком) улиц </w:t>
      </w:r>
      <w:r w:rsidR="00AA7ACE" w:rsidRPr="00AA7ACE">
        <w:rPr>
          <w:rFonts w:ascii="Times New Roman" w:hAnsi="Times New Roman" w:cs="Times New Roman"/>
          <w:sz w:val="24"/>
          <w:szCs w:val="24"/>
        </w:rPr>
        <w:t xml:space="preserve"> </w:t>
      </w:r>
      <w:r w:rsidR="00CE5951">
        <w:rPr>
          <w:rFonts w:ascii="Times New Roman" w:hAnsi="Times New Roman" w:cs="Times New Roman"/>
          <w:sz w:val="24"/>
          <w:szCs w:val="24"/>
        </w:rPr>
        <w:t>п. Ленин</w:t>
      </w:r>
      <w:r w:rsidR="00AA7ACE" w:rsidRPr="00AA7ACE">
        <w:rPr>
          <w:rFonts w:ascii="Times New Roman" w:hAnsi="Times New Roman" w:cs="Times New Roman"/>
          <w:sz w:val="24"/>
          <w:szCs w:val="24"/>
        </w:rPr>
        <w:t>с</w:t>
      </w:r>
      <w:r w:rsidR="00CE5951">
        <w:rPr>
          <w:rFonts w:ascii="Times New Roman" w:hAnsi="Times New Roman" w:cs="Times New Roman"/>
          <w:sz w:val="24"/>
          <w:szCs w:val="24"/>
        </w:rPr>
        <w:t xml:space="preserve">кая Искра, д. </w:t>
      </w:r>
      <w:proofErr w:type="spellStart"/>
      <w:r w:rsidR="00CE5951">
        <w:rPr>
          <w:rFonts w:ascii="Times New Roman" w:hAnsi="Times New Roman" w:cs="Times New Roman"/>
          <w:sz w:val="24"/>
          <w:szCs w:val="24"/>
        </w:rPr>
        <w:t>Наймушины</w:t>
      </w:r>
      <w:proofErr w:type="spellEnd"/>
      <w:r w:rsidR="009B053B">
        <w:rPr>
          <w:rFonts w:ascii="Times New Roman" w:hAnsi="Times New Roman" w:cs="Times New Roman"/>
          <w:sz w:val="24"/>
          <w:szCs w:val="24"/>
        </w:rPr>
        <w:t xml:space="preserve"> </w:t>
      </w:r>
      <w:r w:rsidR="00CE5951">
        <w:rPr>
          <w:rFonts w:ascii="Times New Roman" w:hAnsi="Times New Roman" w:cs="Times New Roman"/>
          <w:sz w:val="24"/>
          <w:szCs w:val="24"/>
        </w:rPr>
        <w:t>,д</w:t>
      </w:r>
      <w:r w:rsidR="00CE5951" w:rsidRPr="00C43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5951" w:rsidRPr="00C43EC2">
        <w:rPr>
          <w:rFonts w:ascii="Times New Roman" w:hAnsi="Times New Roman" w:cs="Times New Roman"/>
          <w:sz w:val="24"/>
          <w:szCs w:val="24"/>
        </w:rPr>
        <w:t>Гулины</w:t>
      </w:r>
      <w:proofErr w:type="spellEnd"/>
      <w:r w:rsidR="00CE5951" w:rsidRPr="00C43EC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CE5951" w:rsidRPr="00C43EC2">
        <w:rPr>
          <w:rFonts w:ascii="Times New Roman" w:hAnsi="Times New Roman" w:cs="Times New Roman"/>
          <w:sz w:val="24"/>
          <w:szCs w:val="24"/>
        </w:rPr>
        <w:t>Кардаковы</w:t>
      </w:r>
      <w:proofErr w:type="spellEnd"/>
      <w:r w:rsidR="00AA7ACE" w:rsidRPr="00C43EC2">
        <w:rPr>
          <w:rFonts w:ascii="Times New Roman" w:hAnsi="Times New Roman" w:cs="Times New Roman"/>
          <w:sz w:val="24"/>
          <w:szCs w:val="24"/>
        </w:rPr>
        <w:t xml:space="preserve"> (приложение)  и Перечнем населенных пунктов </w:t>
      </w:r>
      <w:r w:rsidR="00A138F6" w:rsidRPr="00C43E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419E5" w:rsidRPr="00C43EC2">
        <w:rPr>
          <w:rFonts w:ascii="Times New Roman" w:hAnsi="Times New Roman" w:cs="Times New Roman"/>
          <w:sz w:val="24"/>
          <w:szCs w:val="24"/>
        </w:rPr>
        <w:t>Биртяевско</w:t>
      </w:r>
      <w:r w:rsidR="00CE5951" w:rsidRPr="00C43EC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419E5" w:rsidRPr="00C43EC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E5951" w:rsidRPr="00C43EC2">
        <w:rPr>
          <w:rFonts w:ascii="Times New Roman" w:hAnsi="Times New Roman" w:cs="Times New Roman"/>
          <w:sz w:val="24"/>
          <w:szCs w:val="24"/>
        </w:rPr>
        <w:t>е</w:t>
      </w:r>
      <w:r w:rsidR="00F419E5" w:rsidRPr="00C43EC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E5951" w:rsidRPr="00C43EC2">
        <w:rPr>
          <w:rFonts w:ascii="Times New Roman" w:hAnsi="Times New Roman" w:cs="Times New Roman"/>
          <w:sz w:val="24"/>
          <w:szCs w:val="24"/>
        </w:rPr>
        <w:t>е</w:t>
      </w:r>
      <w:r w:rsidR="00F419E5" w:rsidRPr="00C4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9E5" w:rsidRPr="00C43EC2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F419E5" w:rsidRPr="00C43EC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9B053B">
        <w:rPr>
          <w:rFonts w:ascii="Times New Roman" w:hAnsi="Times New Roman" w:cs="Times New Roman"/>
          <w:sz w:val="24"/>
          <w:szCs w:val="24"/>
        </w:rPr>
        <w:t>,</w:t>
      </w:r>
      <w:r w:rsidR="00AA7ACE" w:rsidRPr="00C43EC2">
        <w:rPr>
          <w:rFonts w:ascii="Times New Roman" w:hAnsi="Times New Roman" w:cs="Times New Roman"/>
          <w:sz w:val="24"/>
          <w:szCs w:val="24"/>
        </w:rPr>
        <w:t xml:space="preserve"> утвержденных Законом </w:t>
      </w:r>
      <w:r w:rsidR="00C43EC2" w:rsidRPr="00C43EC2">
        <w:rPr>
          <w:rFonts w:ascii="Times New Roman" w:hAnsi="Times New Roman" w:cs="Times New Roman"/>
          <w:sz w:val="24"/>
          <w:szCs w:val="24"/>
        </w:rPr>
        <w:t>Кировской</w:t>
      </w:r>
      <w:r w:rsidR="00AA7ACE" w:rsidRPr="00C43EC2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C43EC2" w:rsidRPr="00C43EC2">
        <w:rPr>
          <w:rFonts w:ascii="Times New Roman" w:hAnsi="Times New Roman" w:cs="Times New Roman"/>
          <w:sz w:val="24"/>
          <w:szCs w:val="24"/>
        </w:rPr>
        <w:t xml:space="preserve">от 07.12.2004 № 284-ЗО «Об установлении границ муниципальных образований Кировской области и наделении их </w:t>
      </w:r>
      <w:r w:rsidR="00C43EC2">
        <w:rPr>
          <w:rFonts w:ascii="Times New Roman" w:hAnsi="Times New Roman" w:cs="Times New Roman"/>
          <w:sz w:val="24"/>
          <w:szCs w:val="24"/>
        </w:rPr>
        <w:t>статусом муниципального района,</w:t>
      </w:r>
      <w:r w:rsidR="00C43EC2" w:rsidRPr="00C43EC2">
        <w:rPr>
          <w:rFonts w:ascii="Times New Roman" w:hAnsi="Times New Roman" w:cs="Times New Roman"/>
          <w:sz w:val="24"/>
          <w:szCs w:val="24"/>
        </w:rPr>
        <w:t xml:space="preserve">  городского округа, городского поселения, сельского поселения»</w:t>
      </w:r>
      <w:r w:rsidR="009B053B">
        <w:rPr>
          <w:rFonts w:ascii="Times New Roman" w:hAnsi="Times New Roman" w:cs="Times New Roman"/>
          <w:sz w:val="24"/>
          <w:szCs w:val="24"/>
        </w:rPr>
        <w:t>.</w:t>
      </w:r>
    </w:p>
    <w:p w:rsidR="00C43EC2" w:rsidRPr="00C43EC2" w:rsidRDefault="00AA7ACE" w:rsidP="001C1F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3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951" w:rsidRDefault="00E019A2" w:rsidP="009B053B">
      <w:pPr>
        <w:spacing w:after="0" w:line="240" w:lineRule="auto"/>
        <w:ind w:firstLine="14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  <w:r w:rsidR="00A138F6" w:rsidRPr="00A138F6">
        <w:rPr>
          <w:rFonts w:eastAsia="Times New Roman" w:cs="Times New Roman"/>
          <w:szCs w:val="24"/>
          <w:lang w:eastAsia="ru-RU"/>
        </w:rPr>
        <w:t>2.2. Номерной знак дома, расположенного по нечетной стороне улицы, размещается с левой стороны фасада здания, а по четной стороне - с правой стороны фасада здания (при ориентации со стороны тротуара</w:t>
      </w:r>
      <w:proofErr w:type="gramStart"/>
      <w:r w:rsidR="00A138F6" w:rsidRPr="00A138F6">
        <w:rPr>
          <w:rFonts w:eastAsia="Times New Roman" w:cs="Times New Roman"/>
          <w:szCs w:val="24"/>
          <w:lang w:eastAsia="ru-RU"/>
        </w:rPr>
        <w:t>).</w:t>
      </w:r>
      <w:r w:rsidR="00A138F6" w:rsidRPr="00A138F6">
        <w:rPr>
          <w:rFonts w:eastAsia="Times New Roman" w:cs="Times New Roman"/>
          <w:szCs w:val="24"/>
          <w:lang w:eastAsia="ru-RU"/>
        </w:rPr>
        <w:br/>
        <w:t>При</w:t>
      </w:r>
      <w:proofErr w:type="gramEnd"/>
      <w:r w:rsidR="00A138F6" w:rsidRPr="00A138F6">
        <w:rPr>
          <w:rFonts w:eastAsia="Times New Roman" w:cs="Times New Roman"/>
          <w:szCs w:val="24"/>
          <w:lang w:eastAsia="ru-RU"/>
        </w:rPr>
        <w:t xml:space="preserve"> большой протяженности фасада одного здания допускается установка двух и более номерных знаков.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="00A138F6" w:rsidRPr="00A138F6"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3</w:t>
      </w:r>
      <w:r w:rsidR="00A138F6" w:rsidRPr="00A138F6">
        <w:rPr>
          <w:rFonts w:eastAsia="Times New Roman" w:cs="Times New Roman"/>
          <w:szCs w:val="24"/>
          <w:lang w:eastAsia="ru-RU"/>
        </w:rPr>
        <w:t>. Памятная доска устанавливается для объяснения наименования данно</w:t>
      </w:r>
      <w:r>
        <w:rPr>
          <w:rFonts w:eastAsia="Times New Roman" w:cs="Times New Roman"/>
          <w:szCs w:val="24"/>
          <w:lang w:eastAsia="ru-RU"/>
        </w:rPr>
        <w:t xml:space="preserve">й 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 улицы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 и содержит текст, утвержденный в установленном порядке.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 xml:space="preserve">      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Памятная доска устанавливается, как правило, на хорошо просматриваемом месте, не выше </w:t>
      </w:r>
      <w:r>
        <w:rPr>
          <w:rFonts w:eastAsia="Times New Roman" w:cs="Times New Roman"/>
          <w:szCs w:val="24"/>
          <w:lang w:eastAsia="ru-RU"/>
        </w:rPr>
        <w:t>2</w:t>
      </w:r>
      <w:r w:rsidR="00A138F6" w:rsidRPr="00A138F6">
        <w:rPr>
          <w:rFonts w:eastAsia="Times New Roman" w:cs="Times New Roman"/>
          <w:szCs w:val="24"/>
          <w:lang w:eastAsia="ru-RU"/>
        </w:rPr>
        <w:t>,5 метр</w:t>
      </w:r>
      <w:r>
        <w:rPr>
          <w:rFonts w:eastAsia="Times New Roman" w:cs="Times New Roman"/>
          <w:szCs w:val="24"/>
          <w:lang w:eastAsia="ru-RU"/>
        </w:rPr>
        <w:t xml:space="preserve">ов </w:t>
      </w:r>
      <w:r w:rsidR="00A138F6" w:rsidRPr="00A138F6">
        <w:rPr>
          <w:rFonts w:eastAsia="Times New Roman" w:cs="Times New Roman"/>
          <w:szCs w:val="24"/>
          <w:lang w:eastAsia="ru-RU"/>
        </w:rPr>
        <w:t xml:space="preserve"> от уровня земли.</w:t>
      </w:r>
      <w:r w:rsidR="00A138F6" w:rsidRPr="00A138F6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="00A138F6" w:rsidRPr="00A138F6">
        <w:rPr>
          <w:rFonts w:eastAsia="Times New Roman" w:cs="Times New Roman"/>
          <w:szCs w:val="24"/>
          <w:lang w:eastAsia="ru-RU"/>
        </w:rPr>
        <w:t>Место установки памятной доски согласовывается с администраци</w:t>
      </w:r>
      <w:r>
        <w:rPr>
          <w:rFonts w:eastAsia="Times New Roman" w:cs="Times New Roman"/>
          <w:szCs w:val="24"/>
          <w:lang w:eastAsia="ru-RU"/>
        </w:rPr>
        <w:t xml:space="preserve">ей </w:t>
      </w:r>
      <w:proofErr w:type="spellStart"/>
      <w:r w:rsidR="00CE5951">
        <w:rPr>
          <w:rFonts w:eastAsia="Times New Roman" w:cs="Times New Roman"/>
          <w:szCs w:val="24"/>
          <w:lang w:eastAsia="ru-RU"/>
        </w:rPr>
        <w:t>Биртяевского</w:t>
      </w:r>
      <w:proofErr w:type="spellEnd"/>
      <w:r w:rsidR="00CE5951">
        <w:rPr>
          <w:rFonts w:eastAsia="Times New Roman" w:cs="Times New Roman"/>
          <w:szCs w:val="24"/>
          <w:lang w:eastAsia="ru-RU"/>
        </w:rPr>
        <w:t xml:space="preserve"> сельского поселения</w:t>
      </w:r>
      <w:r w:rsidR="009B053B">
        <w:rPr>
          <w:rFonts w:eastAsia="Times New Roman" w:cs="Times New Roman"/>
          <w:szCs w:val="24"/>
          <w:lang w:eastAsia="ru-RU"/>
        </w:rPr>
        <w:t>.</w:t>
      </w:r>
    </w:p>
    <w:p w:rsidR="00807EEB" w:rsidRDefault="00807EEB" w:rsidP="001C1F4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№</w:t>
      </w:r>
      <w:r w:rsidR="00EB2A53">
        <w:rPr>
          <w:rFonts w:eastAsia="Times New Roman" w:cs="Times New Roman"/>
          <w:szCs w:val="24"/>
          <w:lang w:eastAsia="ru-RU"/>
        </w:rPr>
        <w:t>2</w:t>
      </w:r>
    </w:p>
    <w:p w:rsidR="00807EEB" w:rsidRDefault="00807EEB" w:rsidP="00807EE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A138F6">
        <w:rPr>
          <w:rFonts w:eastAsia="Times New Roman" w:cs="Times New Roman"/>
          <w:szCs w:val="24"/>
          <w:lang w:eastAsia="ru-RU"/>
        </w:rPr>
        <w:t>УТВЕРЖДЕНО</w:t>
      </w:r>
      <w:r w:rsidRPr="00A138F6">
        <w:rPr>
          <w:rFonts w:eastAsia="Times New Roman" w:cs="Times New Roman"/>
          <w:szCs w:val="24"/>
          <w:lang w:eastAsia="ru-RU"/>
        </w:rPr>
        <w:br/>
        <w:t>постановлением администрации</w:t>
      </w:r>
    </w:p>
    <w:p w:rsidR="00CE5951" w:rsidRDefault="00CE5951" w:rsidP="00807EE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Биртяевского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</w:t>
      </w:r>
      <w:r w:rsidR="00807EEB">
        <w:rPr>
          <w:rFonts w:eastAsia="Times New Roman" w:cs="Times New Roman"/>
          <w:szCs w:val="24"/>
          <w:lang w:eastAsia="ru-RU"/>
        </w:rPr>
        <w:t>ельского поселения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807EEB" w:rsidRDefault="00CE5951" w:rsidP="00807EE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Котельничского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r w:rsidR="00807EEB">
        <w:rPr>
          <w:rFonts w:eastAsia="Times New Roman" w:cs="Times New Roman"/>
          <w:szCs w:val="24"/>
          <w:lang w:eastAsia="ru-RU"/>
        </w:rPr>
        <w:t xml:space="preserve"> района</w:t>
      </w:r>
      <w:proofErr w:type="gramEnd"/>
      <w:r w:rsidR="00807EE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Кировской </w:t>
      </w:r>
      <w:r w:rsidR="00807EEB">
        <w:rPr>
          <w:rFonts w:eastAsia="Times New Roman" w:cs="Times New Roman"/>
          <w:szCs w:val="24"/>
          <w:lang w:eastAsia="ru-RU"/>
        </w:rPr>
        <w:t>области</w:t>
      </w:r>
    </w:p>
    <w:p w:rsidR="007144AF" w:rsidRDefault="007144AF" w:rsidP="00807EE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09.01.2020 № 1/1</w:t>
      </w:r>
    </w:p>
    <w:p w:rsidR="00807EEB" w:rsidRPr="00A138F6" w:rsidRDefault="00807EEB" w:rsidP="00807EE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A138F6">
        <w:rPr>
          <w:rFonts w:eastAsia="Times New Roman" w:cs="Times New Roman"/>
          <w:szCs w:val="24"/>
          <w:lang w:eastAsia="ru-RU"/>
        </w:rPr>
        <w:t xml:space="preserve"> </w:t>
      </w:r>
    </w:p>
    <w:p w:rsidR="00A138F6" w:rsidRPr="00A138F6" w:rsidRDefault="00A138F6" w:rsidP="00E019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138F6" w:rsidRPr="00A138F6" w:rsidRDefault="00A138F6" w:rsidP="000C208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C5C36" w:rsidRPr="00EC5C36" w:rsidRDefault="00EC5C36" w:rsidP="00EC5C36">
      <w:pPr>
        <w:pStyle w:val="aa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Единая форма указателя </w:t>
      </w:r>
      <w:r w:rsidRPr="00EC5C36">
        <w:rPr>
          <w:rFonts w:eastAsia="Times New Roman" w:cs="Times New Roman"/>
          <w:bCs/>
          <w:szCs w:val="24"/>
          <w:lang w:eastAsia="ru-RU"/>
        </w:rPr>
        <w:t xml:space="preserve"> с названиями улиц</w:t>
      </w:r>
      <w:r>
        <w:rPr>
          <w:rFonts w:eastAsia="Times New Roman" w:cs="Times New Roman"/>
          <w:bCs/>
          <w:szCs w:val="24"/>
          <w:lang w:eastAsia="ru-RU"/>
        </w:rPr>
        <w:t>:</w:t>
      </w:r>
    </w:p>
    <w:p w:rsidR="00EC5C36" w:rsidRDefault="00EC5C36" w:rsidP="00EC5C36">
      <w:pPr>
        <w:spacing w:after="0" w:line="240" w:lineRule="auto"/>
        <w:ind w:left="360"/>
        <w:rPr>
          <w:rFonts w:eastAsia="Times New Roman" w:cs="Times New Roman"/>
          <w:bCs/>
          <w:szCs w:val="24"/>
          <w:lang w:eastAsia="ru-RU"/>
        </w:rPr>
      </w:pPr>
      <w:proofErr w:type="gramStart"/>
      <w:r w:rsidRPr="00EC5C36">
        <w:rPr>
          <w:rFonts w:eastAsia="Times New Roman" w:cs="Times New Roman"/>
          <w:bCs/>
          <w:szCs w:val="24"/>
          <w:lang w:eastAsia="ru-RU"/>
        </w:rPr>
        <w:t xml:space="preserve">Размер </w:t>
      </w:r>
      <w:r>
        <w:rPr>
          <w:rFonts w:eastAsia="Times New Roman" w:cs="Times New Roman"/>
          <w:bCs/>
          <w:szCs w:val="24"/>
          <w:lang w:eastAsia="ru-RU"/>
        </w:rPr>
        <w:t xml:space="preserve"> 60</w:t>
      </w:r>
      <w:proofErr w:type="gramEnd"/>
      <w:r>
        <w:rPr>
          <w:rFonts w:eastAsia="Times New Roman" w:cs="Times New Roman"/>
          <w:bCs/>
          <w:szCs w:val="24"/>
          <w:lang w:eastAsia="ru-RU"/>
        </w:rPr>
        <w:t xml:space="preserve"> х 15</w:t>
      </w:r>
      <w:r w:rsidR="00921F73">
        <w:rPr>
          <w:rFonts w:eastAsia="Times New Roman" w:cs="Times New Roman"/>
          <w:bCs/>
          <w:szCs w:val="24"/>
          <w:lang w:eastAsia="ru-RU"/>
        </w:rPr>
        <w:t xml:space="preserve"> сантиметров </w:t>
      </w:r>
      <w:r>
        <w:rPr>
          <w:rFonts w:eastAsia="Times New Roman" w:cs="Times New Roman"/>
          <w:bCs/>
          <w:szCs w:val="24"/>
          <w:lang w:eastAsia="ru-RU"/>
        </w:rPr>
        <w:t xml:space="preserve">,  на синем фоне белый текст; </w:t>
      </w:r>
    </w:p>
    <w:p w:rsidR="00A138F6" w:rsidRPr="00EC5C36" w:rsidRDefault="00A138F6" w:rsidP="00BD6318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EC5C36">
        <w:rPr>
          <w:rFonts w:eastAsia="Times New Roman" w:cs="Times New Roman"/>
          <w:szCs w:val="24"/>
          <w:lang w:eastAsia="ru-RU"/>
        </w:rPr>
        <w:br/>
      </w:r>
      <w:r w:rsidR="00BD6318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371850" cy="1676400"/>
            <wp:effectExtent l="19050" t="0" r="0" b="0"/>
            <wp:docPr id="8" name="Рисунок 8" descr="C:\Users\Лабазникова ТН\Desktop\Открытки\у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базникова ТН\Desktop\Открытки\улиц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01" w:rsidRPr="00BD6318" w:rsidRDefault="00BD6318" w:rsidP="00BD6318">
      <w:pPr>
        <w:pStyle w:val="aa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BD6318">
        <w:rPr>
          <w:rFonts w:eastAsia="Times New Roman" w:cs="Times New Roman"/>
          <w:bCs/>
          <w:szCs w:val="24"/>
          <w:lang w:eastAsia="ru-RU"/>
        </w:rPr>
        <w:t>Единая форма домового знака:</w:t>
      </w:r>
    </w:p>
    <w:p w:rsidR="00BD6318" w:rsidRDefault="00BD6318" w:rsidP="00BD6318">
      <w:pPr>
        <w:spacing w:after="0" w:line="240" w:lineRule="auto"/>
        <w:ind w:left="360"/>
        <w:rPr>
          <w:rFonts w:eastAsia="Times New Roman" w:cs="Times New Roman"/>
          <w:bCs/>
          <w:szCs w:val="24"/>
          <w:lang w:eastAsia="ru-RU"/>
        </w:rPr>
      </w:pPr>
      <w:r w:rsidRPr="00BD6318">
        <w:rPr>
          <w:rFonts w:eastAsia="Times New Roman" w:cs="Times New Roman"/>
          <w:bCs/>
          <w:szCs w:val="24"/>
          <w:lang w:eastAsia="ru-RU"/>
        </w:rPr>
        <w:t xml:space="preserve">Размер  </w:t>
      </w:r>
      <w:r>
        <w:rPr>
          <w:rFonts w:eastAsia="Times New Roman" w:cs="Times New Roman"/>
          <w:bCs/>
          <w:szCs w:val="24"/>
          <w:lang w:eastAsia="ru-RU"/>
        </w:rPr>
        <w:t>15</w:t>
      </w:r>
      <w:r w:rsidRPr="00BD6318">
        <w:rPr>
          <w:rFonts w:eastAsia="Times New Roman" w:cs="Times New Roman"/>
          <w:bCs/>
          <w:szCs w:val="24"/>
          <w:lang w:eastAsia="ru-RU"/>
        </w:rPr>
        <w:t xml:space="preserve"> х 15</w:t>
      </w:r>
      <w:r w:rsidR="00921F73">
        <w:rPr>
          <w:rFonts w:eastAsia="Times New Roman" w:cs="Times New Roman"/>
          <w:bCs/>
          <w:szCs w:val="24"/>
          <w:lang w:eastAsia="ru-RU"/>
        </w:rPr>
        <w:t xml:space="preserve"> сантиметров</w:t>
      </w:r>
      <w:r w:rsidRPr="00BD6318">
        <w:rPr>
          <w:rFonts w:eastAsia="Times New Roman" w:cs="Times New Roman"/>
          <w:bCs/>
          <w:szCs w:val="24"/>
          <w:lang w:eastAsia="ru-RU"/>
        </w:rPr>
        <w:t xml:space="preserve">,  на синем фоне белый текст; </w:t>
      </w:r>
    </w:p>
    <w:p w:rsidR="004355C1" w:rsidRDefault="004355C1" w:rsidP="00BD6318">
      <w:pPr>
        <w:spacing w:after="0" w:line="240" w:lineRule="auto"/>
        <w:ind w:left="360"/>
        <w:rPr>
          <w:rFonts w:eastAsia="Times New Roman" w:cs="Times New Roman"/>
          <w:bCs/>
          <w:szCs w:val="24"/>
          <w:lang w:eastAsia="ru-RU"/>
        </w:rPr>
      </w:pPr>
    </w:p>
    <w:p w:rsidR="004355C1" w:rsidRPr="00BD6318" w:rsidRDefault="0029486B" w:rsidP="00BD6318">
      <w:pPr>
        <w:spacing w:after="0" w:line="240" w:lineRule="auto"/>
        <w:ind w:left="360"/>
        <w:rPr>
          <w:rFonts w:eastAsia="Times New Roman" w:cs="Times New Roman"/>
          <w:bCs/>
          <w:szCs w:val="24"/>
          <w:lang w:eastAsia="ru-RU"/>
        </w:rPr>
      </w:pPr>
      <w:r w:rsidRPr="0029486B"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3476625" cy="2438399"/>
            <wp:effectExtent l="19050" t="0" r="0" b="0"/>
            <wp:docPr id="2" name="Рисунок 1" descr="C:\Users\Лабазникова ТН\Documents\переписка с организациями)\ООО Фрегат\образец зна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азникова ТН\Documents\переписка с организациями)\ООО Фрегат\образец знака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81790" cy="244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318" w:rsidRDefault="00BD6318" w:rsidP="00BD6318">
      <w:pPr>
        <w:spacing w:after="0" w:line="240" w:lineRule="auto"/>
        <w:ind w:left="360"/>
      </w:pPr>
    </w:p>
    <w:p w:rsidR="004355C1" w:rsidRDefault="004355C1" w:rsidP="00BD6318">
      <w:pPr>
        <w:spacing w:after="0" w:line="240" w:lineRule="auto"/>
        <w:ind w:left="360"/>
      </w:pPr>
    </w:p>
    <w:p w:rsidR="004355C1" w:rsidRDefault="004355C1" w:rsidP="00BD6318">
      <w:pPr>
        <w:spacing w:after="0" w:line="240" w:lineRule="auto"/>
        <w:ind w:left="360"/>
      </w:pPr>
    </w:p>
    <w:p w:rsidR="004355C1" w:rsidRDefault="004355C1" w:rsidP="00BD6318">
      <w:pPr>
        <w:spacing w:after="0" w:line="240" w:lineRule="auto"/>
        <w:ind w:left="360"/>
      </w:pPr>
    </w:p>
    <w:p w:rsidR="004355C1" w:rsidRDefault="004355C1" w:rsidP="00BD6318">
      <w:pPr>
        <w:spacing w:after="0" w:line="240" w:lineRule="auto"/>
        <w:ind w:left="360"/>
      </w:pPr>
    </w:p>
    <w:p w:rsidR="0029486B" w:rsidRDefault="0029486B" w:rsidP="0029486B">
      <w:pPr>
        <w:spacing w:after="0" w:line="240" w:lineRule="auto"/>
        <w:ind w:left="360"/>
      </w:pPr>
    </w:p>
    <w:p w:rsidR="009B053B" w:rsidRDefault="009B053B" w:rsidP="0029486B">
      <w:pPr>
        <w:spacing w:after="0" w:line="240" w:lineRule="auto"/>
        <w:ind w:left="360"/>
      </w:pPr>
    </w:p>
    <w:p w:rsidR="009B053B" w:rsidRDefault="009B053B" w:rsidP="0029486B">
      <w:pPr>
        <w:spacing w:after="0" w:line="240" w:lineRule="auto"/>
        <w:ind w:left="360"/>
      </w:pPr>
    </w:p>
    <w:p w:rsidR="009B053B" w:rsidRDefault="009B053B" w:rsidP="0029486B">
      <w:pPr>
        <w:spacing w:after="0" w:line="240" w:lineRule="auto"/>
        <w:ind w:left="360"/>
      </w:pPr>
    </w:p>
    <w:p w:rsidR="009B053B" w:rsidRDefault="009B053B" w:rsidP="0029486B">
      <w:pPr>
        <w:spacing w:after="0" w:line="240" w:lineRule="auto"/>
        <w:ind w:left="360"/>
      </w:pPr>
    </w:p>
    <w:p w:rsidR="009B053B" w:rsidRDefault="009B053B" w:rsidP="0029486B">
      <w:pPr>
        <w:spacing w:after="0" w:line="240" w:lineRule="auto"/>
        <w:ind w:left="360"/>
      </w:pPr>
    </w:p>
    <w:p w:rsidR="0029486B" w:rsidRDefault="0029486B" w:rsidP="007144A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55C1" w:rsidRDefault="004355C1" w:rsidP="004355C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№3</w:t>
      </w:r>
    </w:p>
    <w:p w:rsidR="004355C1" w:rsidRDefault="004355C1" w:rsidP="004355C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A138F6">
        <w:rPr>
          <w:rFonts w:eastAsia="Times New Roman" w:cs="Times New Roman"/>
          <w:szCs w:val="24"/>
          <w:lang w:eastAsia="ru-RU"/>
        </w:rPr>
        <w:t>УТВЕРЖДЕНО</w:t>
      </w:r>
      <w:r w:rsidRPr="00A138F6">
        <w:rPr>
          <w:rFonts w:eastAsia="Times New Roman" w:cs="Times New Roman"/>
          <w:szCs w:val="24"/>
          <w:lang w:eastAsia="ru-RU"/>
        </w:rPr>
        <w:br/>
        <w:t>постановлением администрации</w:t>
      </w:r>
    </w:p>
    <w:p w:rsidR="001A3B1F" w:rsidRDefault="001A3B1F" w:rsidP="004355C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Биртяевского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</w:t>
      </w:r>
      <w:r w:rsidR="004355C1">
        <w:rPr>
          <w:rFonts w:eastAsia="Times New Roman" w:cs="Times New Roman"/>
          <w:szCs w:val="24"/>
          <w:lang w:eastAsia="ru-RU"/>
        </w:rPr>
        <w:t xml:space="preserve">ельского поселения </w:t>
      </w:r>
    </w:p>
    <w:p w:rsidR="004355C1" w:rsidRDefault="001A3B1F" w:rsidP="004355C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Котельничского</w:t>
      </w:r>
      <w:proofErr w:type="spellEnd"/>
      <w:r w:rsidR="004355C1">
        <w:rPr>
          <w:rFonts w:eastAsia="Times New Roman" w:cs="Times New Roman"/>
          <w:szCs w:val="24"/>
          <w:lang w:eastAsia="ru-RU"/>
        </w:rPr>
        <w:t xml:space="preserve"> района </w:t>
      </w:r>
      <w:r>
        <w:rPr>
          <w:rFonts w:eastAsia="Times New Roman" w:cs="Times New Roman"/>
          <w:szCs w:val="24"/>
          <w:lang w:eastAsia="ru-RU"/>
        </w:rPr>
        <w:t>Кировской</w:t>
      </w:r>
      <w:r w:rsidR="004355C1">
        <w:rPr>
          <w:rFonts w:eastAsia="Times New Roman" w:cs="Times New Roman"/>
          <w:szCs w:val="24"/>
          <w:lang w:eastAsia="ru-RU"/>
        </w:rPr>
        <w:t xml:space="preserve"> области</w:t>
      </w:r>
    </w:p>
    <w:p w:rsidR="004355C1" w:rsidRDefault="004355C1" w:rsidP="004355C1">
      <w:pPr>
        <w:spacing w:after="0" w:line="240" w:lineRule="auto"/>
        <w:ind w:left="360"/>
        <w:jc w:val="right"/>
        <w:rPr>
          <w:rFonts w:eastAsia="Times New Roman" w:cs="Times New Roman"/>
          <w:szCs w:val="24"/>
          <w:lang w:eastAsia="ru-RU"/>
        </w:rPr>
      </w:pPr>
      <w:r w:rsidRPr="00A138F6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A138F6">
        <w:rPr>
          <w:rFonts w:eastAsia="Times New Roman" w:cs="Times New Roman"/>
          <w:szCs w:val="24"/>
          <w:lang w:eastAsia="ru-RU"/>
        </w:rPr>
        <w:t>от</w:t>
      </w:r>
      <w:proofErr w:type="gramEnd"/>
      <w:r w:rsidRPr="00A138F6">
        <w:rPr>
          <w:rFonts w:eastAsia="Times New Roman" w:cs="Times New Roman"/>
          <w:szCs w:val="24"/>
          <w:lang w:eastAsia="ru-RU"/>
        </w:rPr>
        <w:t xml:space="preserve"> </w:t>
      </w:r>
      <w:r w:rsidR="007144AF">
        <w:rPr>
          <w:rFonts w:eastAsia="Times New Roman" w:cs="Times New Roman"/>
          <w:szCs w:val="24"/>
          <w:lang w:eastAsia="ru-RU"/>
        </w:rPr>
        <w:t>09.01.2020</w:t>
      </w:r>
      <w:r w:rsidRPr="00A138F6">
        <w:rPr>
          <w:rFonts w:eastAsia="Times New Roman" w:cs="Times New Roman"/>
          <w:szCs w:val="24"/>
          <w:lang w:eastAsia="ru-RU"/>
        </w:rPr>
        <w:t xml:space="preserve"> № </w:t>
      </w:r>
      <w:r w:rsidR="007144AF">
        <w:rPr>
          <w:rFonts w:eastAsia="Times New Roman" w:cs="Times New Roman"/>
          <w:szCs w:val="24"/>
          <w:lang w:eastAsia="ru-RU"/>
        </w:rPr>
        <w:t>1/1</w:t>
      </w:r>
    </w:p>
    <w:p w:rsidR="004355C1" w:rsidRDefault="004355C1" w:rsidP="004355C1">
      <w:pPr>
        <w:spacing w:after="0" w:line="240" w:lineRule="auto"/>
        <w:ind w:left="360"/>
        <w:jc w:val="right"/>
        <w:rPr>
          <w:rFonts w:eastAsia="Times New Roman" w:cs="Times New Roman"/>
          <w:szCs w:val="24"/>
          <w:lang w:eastAsia="ru-RU"/>
        </w:rPr>
      </w:pPr>
    </w:p>
    <w:p w:rsidR="004355C1" w:rsidRDefault="004355C1" w:rsidP="004355C1">
      <w:pPr>
        <w:spacing w:after="0" w:line="240" w:lineRule="auto"/>
        <w:ind w:left="360"/>
        <w:jc w:val="right"/>
        <w:rPr>
          <w:rFonts w:eastAsia="Times New Roman" w:cs="Times New Roman"/>
          <w:szCs w:val="24"/>
          <w:lang w:eastAsia="ru-RU"/>
        </w:rPr>
      </w:pPr>
    </w:p>
    <w:p w:rsidR="004355C1" w:rsidRDefault="004355C1" w:rsidP="004355C1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Реестр</w:t>
      </w:r>
      <w:r w:rsidRPr="00AA7ACE">
        <w:rPr>
          <w:rFonts w:eastAsia="Times New Roman" w:cs="Times New Roman"/>
          <w:szCs w:val="24"/>
          <w:lang w:eastAsia="ru-RU"/>
        </w:rPr>
        <w:t xml:space="preserve"> (спис</w:t>
      </w:r>
      <w:r w:rsidR="00EB2A53">
        <w:rPr>
          <w:rFonts w:eastAsia="Times New Roman" w:cs="Times New Roman"/>
          <w:szCs w:val="24"/>
          <w:lang w:eastAsia="ru-RU"/>
        </w:rPr>
        <w:t>ок</w:t>
      </w:r>
      <w:r w:rsidRPr="00AA7ACE">
        <w:rPr>
          <w:rFonts w:eastAsia="Times New Roman" w:cs="Times New Roman"/>
          <w:szCs w:val="24"/>
          <w:lang w:eastAsia="ru-RU"/>
        </w:rPr>
        <w:t xml:space="preserve">) </w:t>
      </w:r>
      <w:proofErr w:type="gramStart"/>
      <w:r w:rsidRPr="00AA7ACE">
        <w:rPr>
          <w:rFonts w:eastAsia="Times New Roman" w:cs="Times New Roman"/>
          <w:szCs w:val="24"/>
          <w:lang w:eastAsia="ru-RU"/>
        </w:rPr>
        <w:t xml:space="preserve">улиц  </w:t>
      </w:r>
      <w:proofErr w:type="spellStart"/>
      <w:r w:rsidR="001A3B1F">
        <w:rPr>
          <w:rFonts w:eastAsia="Times New Roman" w:cs="Times New Roman"/>
          <w:szCs w:val="24"/>
          <w:lang w:eastAsia="ru-RU"/>
        </w:rPr>
        <w:t>Биртяевского</w:t>
      </w:r>
      <w:proofErr w:type="spellEnd"/>
      <w:proofErr w:type="gramEnd"/>
      <w:r w:rsidR="001A3B1F">
        <w:rPr>
          <w:rFonts w:eastAsia="Times New Roman" w:cs="Times New Roman"/>
          <w:szCs w:val="24"/>
          <w:lang w:eastAsia="ru-RU"/>
        </w:rPr>
        <w:t xml:space="preserve"> сельского </w:t>
      </w:r>
      <w:r>
        <w:rPr>
          <w:rFonts w:eastAsia="Times New Roman" w:cs="Times New Roman"/>
          <w:szCs w:val="24"/>
          <w:lang w:eastAsia="ru-RU"/>
        </w:rPr>
        <w:t xml:space="preserve"> поселения </w:t>
      </w:r>
    </w:p>
    <w:p w:rsidR="004355C1" w:rsidRDefault="001A3B1F" w:rsidP="004355C1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Котельничского</w:t>
      </w:r>
      <w:proofErr w:type="spellEnd"/>
      <w:r w:rsidR="004355C1">
        <w:rPr>
          <w:rFonts w:eastAsia="Times New Roman" w:cs="Times New Roman"/>
          <w:szCs w:val="24"/>
          <w:lang w:eastAsia="ru-RU"/>
        </w:rPr>
        <w:t xml:space="preserve"> района </w:t>
      </w:r>
      <w:r>
        <w:rPr>
          <w:rFonts w:eastAsia="Times New Roman" w:cs="Times New Roman"/>
          <w:szCs w:val="24"/>
          <w:lang w:eastAsia="ru-RU"/>
        </w:rPr>
        <w:t>Кировской</w:t>
      </w:r>
      <w:r w:rsidR="004355C1">
        <w:rPr>
          <w:rFonts w:eastAsia="Times New Roman" w:cs="Times New Roman"/>
          <w:szCs w:val="24"/>
          <w:lang w:eastAsia="ru-RU"/>
        </w:rPr>
        <w:t xml:space="preserve">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5136"/>
      </w:tblGrid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="00CE5951">
              <w:rPr>
                <w:color w:val="000000"/>
                <w:sz w:val="20"/>
                <w:szCs w:val="20"/>
                <w:lang w:eastAsia="ru-RU"/>
              </w:rPr>
              <w:t>аименование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П. Ленинская Искра</w:t>
            </w:r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ул.Ронжина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ул.Спортивная</w:t>
            </w:r>
            <w:proofErr w:type="spellEnd"/>
          </w:p>
        </w:tc>
      </w:tr>
      <w:tr w:rsidR="00CE5951" w:rsidRPr="00AB3D1A" w:rsidTr="009B053B">
        <w:trPr>
          <w:trHeight w:val="3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</w:p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5951" w:rsidRPr="00AB3D1A" w:rsidTr="007144AF">
        <w:trPr>
          <w:trHeight w:val="31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Pr="00CE5951" w:rsidRDefault="001A3B1F" w:rsidP="00CE595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Pr="00CE5951" w:rsidRDefault="00CE5951" w:rsidP="00CE5951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E5951">
              <w:rPr>
                <w:rFonts w:eastAsiaTheme="minorEastAsia" w:cs="Times New Roman"/>
                <w:lang w:eastAsia="ru-RU"/>
              </w:rPr>
              <w:t>2.6.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Pr="00AB3D1A" w:rsidRDefault="00CE5951" w:rsidP="00CE5951">
            <w:pPr>
              <w:spacing w:after="0" w:line="240" w:lineRule="auto"/>
            </w:pPr>
            <w:r>
              <w:t>Ул. Советская</w:t>
            </w:r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ул.Московская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ул.Речная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ул.Солнечная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Цветущая Поляна</w:t>
            </w:r>
          </w:p>
        </w:tc>
      </w:tr>
      <w:tr w:rsidR="00CE5951" w:rsidRPr="00AB3D1A" w:rsidTr="007144AF">
        <w:trPr>
          <w:trHeight w:val="2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Радужная</w:t>
            </w:r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Школьная</w:t>
            </w:r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пер.Ветеранов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Проезд Производственный</w:t>
            </w:r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пер. Луговой</w:t>
            </w:r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пер. Береговой</w:t>
            </w:r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пер. Светлый</w:t>
            </w:r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пер. Согласия</w:t>
            </w:r>
          </w:p>
        </w:tc>
      </w:tr>
      <w:tr w:rsidR="001A3B1F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2.61.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проезд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Энтузиастов</w:t>
            </w:r>
          </w:p>
        </w:tc>
      </w:tr>
      <w:tr w:rsidR="001A3B1F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1F" w:rsidRPr="001A3B1F" w:rsidRDefault="001A3B1F" w:rsidP="00CE5951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1F" w:rsidRPr="001A3B1F" w:rsidRDefault="001A3B1F" w:rsidP="00CE5951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A3B1F">
              <w:rPr>
                <w:b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A3B1F">
              <w:rPr>
                <w:b/>
                <w:color w:val="000000"/>
                <w:sz w:val="20"/>
                <w:szCs w:val="20"/>
                <w:lang w:eastAsia="ru-RU"/>
              </w:rPr>
              <w:t>Наймушины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Pr="00303DBC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Переулок Удачный</w:t>
            </w:r>
          </w:p>
        </w:tc>
      </w:tr>
      <w:tr w:rsidR="001A3B1F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2.59.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Переулок Дачный</w:t>
            </w:r>
          </w:p>
        </w:tc>
      </w:tr>
      <w:tr w:rsidR="001A3B1F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1F" w:rsidRPr="001A3B1F" w:rsidRDefault="001A3B1F" w:rsidP="00CE5951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A3B1F">
              <w:rPr>
                <w:b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A3B1F">
              <w:rPr>
                <w:b/>
                <w:color w:val="000000"/>
                <w:sz w:val="20"/>
                <w:szCs w:val="20"/>
                <w:lang w:eastAsia="ru-RU"/>
              </w:rPr>
              <w:t>Гулины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Колхозная</w:t>
            </w:r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Труда</w:t>
            </w:r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ул. Новая</w:t>
            </w:r>
          </w:p>
        </w:tc>
      </w:tr>
      <w:tr w:rsidR="001A3B1F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1F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1F" w:rsidRPr="001A3B1F" w:rsidRDefault="001A3B1F" w:rsidP="00CE5951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A3B1F">
              <w:rPr>
                <w:b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A3B1F">
              <w:rPr>
                <w:b/>
                <w:color w:val="000000"/>
                <w:sz w:val="20"/>
                <w:szCs w:val="20"/>
                <w:lang w:eastAsia="ru-RU"/>
              </w:rPr>
              <w:t>Кардаковы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</w:tr>
      <w:tr w:rsidR="00CE5951" w:rsidRPr="00AB3D1A" w:rsidTr="00714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951" w:rsidRDefault="001A3B1F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51" w:rsidRDefault="00CE5951" w:rsidP="00CE595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ул.Нижние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Кардаковы</w:t>
            </w:r>
            <w:proofErr w:type="spellEnd"/>
          </w:p>
        </w:tc>
      </w:tr>
    </w:tbl>
    <w:p w:rsidR="004355C1" w:rsidRDefault="004355C1" w:rsidP="004355C1">
      <w:pPr>
        <w:spacing w:after="0" w:line="240" w:lineRule="auto"/>
        <w:ind w:left="360"/>
        <w:jc w:val="center"/>
      </w:pPr>
    </w:p>
    <w:p w:rsidR="007144AF" w:rsidRDefault="007144AF" w:rsidP="004355C1">
      <w:pPr>
        <w:spacing w:after="0" w:line="240" w:lineRule="auto"/>
        <w:ind w:left="360"/>
        <w:jc w:val="center"/>
      </w:pPr>
      <w:r>
        <w:t xml:space="preserve">Населенные пункты </w:t>
      </w:r>
      <w:proofErr w:type="spellStart"/>
      <w:r>
        <w:t>Биртяевского</w:t>
      </w:r>
      <w:proofErr w:type="spellEnd"/>
      <w:r>
        <w:t xml:space="preserve"> сельского поселения</w:t>
      </w:r>
    </w:p>
    <w:tbl>
      <w:tblPr>
        <w:tblW w:w="69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3402"/>
        <w:gridCol w:w="1559"/>
      </w:tblGrid>
      <w:tr w:rsidR="007144AF" w:rsidTr="007144AF">
        <w:trPr>
          <w:trHeight w:val="3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976A6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976A6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976A6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976A6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  <w:proofErr w:type="gramEnd"/>
          </w:p>
        </w:tc>
      </w:tr>
      <w:tr w:rsidR="007144AF" w:rsidTr="007144AF">
        <w:trPr>
          <w:trHeight w:val="3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976A6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976A6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976A6E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д.Банниковы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976A6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7144AF">
        <w:trPr>
          <w:trHeight w:val="25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976A6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976A6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976A6E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д.Беловщина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976A6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7144AF">
        <w:trPr>
          <w:trHeight w:val="28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д.Биртяевы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7144AF">
        <w:trPr>
          <w:trHeight w:val="3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д.Бородины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7144AF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д.Бычковы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7144AF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с.Гостево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7144AF">
        <w:trPr>
          <w:trHeight w:val="30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д.Жохи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7144AF">
        <w:trPr>
          <w:trHeight w:val="28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д.Заложане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7144AF">
        <w:trPr>
          <w:trHeight w:val="3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д.Зыковы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нежилая</w:t>
            </w:r>
            <w:proofErr w:type="gramEnd"/>
          </w:p>
        </w:tc>
      </w:tr>
      <w:tr w:rsidR="007144AF" w:rsidTr="007144AF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Кирпиковы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7144AF">
        <w:trPr>
          <w:trHeight w:val="3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Клепиковы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7144AF">
        <w:trPr>
          <w:trHeight w:val="3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Ковровы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7144AF">
        <w:trPr>
          <w:trHeight w:val="3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Костичи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7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Лагуновы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Левичи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Липичи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Овчинята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Омеличи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Парфеновы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Репейник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Селюничи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Ситниковы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Спудняки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Токаевы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Тугуны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нежилая</w:t>
            </w:r>
            <w:proofErr w:type="gramEnd"/>
          </w:p>
        </w:tc>
      </w:tr>
      <w:tr w:rsidR="007144AF" w:rsidTr="00526F3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Урожайная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Фадеевцы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Филичи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Фомичи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Хаустовы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Чащины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Шабалины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  <w:tr w:rsidR="007144AF" w:rsidTr="00526F34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AF" w:rsidRDefault="007144AF" w:rsidP="007144AF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Шмаки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F" w:rsidRDefault="007144AF" w:rsidP="007144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жилая</w:t>
            </w:r>
            <w:proofErr w:type="gramEnd"/>
          </w:p>
        </w:tc>
      </w:tr>
    </w:tbl>
    <w:p w:rsidR="007144AF" w:rsidRDefault="007144AF" w:rsidP="004355C1">
      <w:pPr>
        <w:spacing w:after="0" w:line="240" w:lineRule="auto"/>
        <w:ind w:left="360"/>
        <w:jc w:val="center"/>
      </w:pPr>
      <w:bookmarkStart w:id="0" w:name="_GoBack"/>
      <w:bookmarkEnd w:id="0"/>
    </w:p>
    <w:sectPr w:rsidR="007144AF" w:rsidSect="001C1F40">
      <w:headerReference w:type="default" r:id="rId13"/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6F" w:rsidRDefault="00B16F6F" w:rsidP="00807EEB">
      <w:pPr>
        <w:spacing w:after="0" w:line="240" w:lineRule="auto"/>
      </w:pPr>
      <w:r>
        <w:separator/>
      </w:r>
    </w:p>
  </w:endnote>
  <w:endnote w:type="continuationSeparator" w:id="0">
    <w:p w:rsidR="00B16F6F" w:rsidRDefault="00B16F6F" w:rsidP="0080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6F" w:rsidRDefault="00B16F6F" w:rsidP="00807EEB">
      <w:pPr>
        <w:spacing w:after="0" w:line="240" w:lineRule="auto"/>
      </w:pPr>
      <w:r>
        <w:separator/>
      </w:r>
    </w:p>
  </w:footnote>
  <w:footnote w:type="continuationSeparator" w:id="0">
    <w:p w:rsidR="00B16F6F" w:rsidRDefault="00B16F6F" w:rsidP="0080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EB" w:rsidRDefault="00807EEB">
    <w:pPr>
      <w:pStyle w:val="a6"/>
    </w:pPr>
  </w:p>
  <w:p w:rsidR="00807EEB" w:rsidRDefault="00807EEB">
    <w:pPr>
      <w:pStyle w:val="a6"/>
    </w:pPr>
  </w:p>
  <w:p w:rsidR="00807EEB" w:rsidRDefault="00807E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90AE2"/>
    <w:multiLevelType w:val="hybridMultilevel"/>
    <w:tmpl w:val="211E03A0"/>
    <w:lvl w:ilvl="0" w:tplc="789C62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049A8"/>
    <w:multiLevelType w:val="hybridMultilevel"/>
    <w:tmpl w:val="CDEC6AA0"/>
    <w:lvl w:ilvl="0" w:tplc="DE948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8F6"/>
    <w:rsid w:val="00013C8E"/>
    <w:rsid w:val="00013F04"/>
    <w:rsid w:val="000C208D"/>
    <w:rsid w:val="00122AAC"/>
    <w:rsid w:val="001A3B1F"/>
    <w:rsid w:val="001C1AFD"/>
    <w:rsid w:val="001C1F40"/>
    <w:rsid w:val="001E3FBC"/>
    <w:rsid w:val="00273D85"/>
    <w:rsid w:val="0029486B"/>
    <w:rsid w:val="003931CE"/>
    <w:rsid w:val="004355C1"/>
    <w:rsid w:val="004473B4"/>
    <w:rsid w:val="00455AB7"/>
    <w:rsid w:val="00477B56"/>
    <w:rsid w:val="00526F34"/>
    <w:rsid w:val="005320A3"/>
    <w:rsid w:val="005B3006"/>
    <w:rsid w:val="007144AF"/>
    <w:rsid w:val="00750349"/>
    <w:rsid w:val="007D01E3"/>
    <w:rsid w:val="00807EEB"/>
    <w:rsid w:val="00872E5C"/>
    <w:rsid w:val="00921F73"/>
    <w:rsid w:val="009A5C80"/>
    <w:rsid w:val="009B053B"/>
    <w:rsid w:val="00A138F6"/>
    <w:rsid w:val="00AA7ACE"/>
    <w:rsid w:val="00AC30C2"/>
    <w:rsid w:val="00B16F6F"/>
    <w:rsid w:val="00B63D81"/>
    <w:rsid w:val="00BD6318"/>
    <w:rsid w:val="00C43EC2"/>
    <w:rsid w:val="00CA4C18"/>
    <w:rsid w:val="00CE5951"/>
    <w:rsid w:val="00CF6499"/>
    <w:rsid w:val="00D14D01"/>
    <w:rsid w:val="00D37902"/>
    <w:rsid w:val="00E019A2"/>
    <w:rsid w:val="00EB2A53"/>
    <w:rsid w:val="00EC5C36"/>
    <w:rsid w:val="00F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26E09-5619-4EBF-9A0D-69B4EF58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01"/>
  </w:style>
  <w:style w:type="paragraph" w:styleId="1">
    <w:name w:val="heading 1"/>
    <w:basedOn w:val="a"/>
    <w:link w:val="10"/>
    <w:uiPriority w:val="9"/>
    <w:qFormat/>
    <w:rsid w:val="00A138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8F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138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A138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38F6"/>
    <w:rPr>
      <w:color w:val="0000FF"/>
      <w:u w:val="single"/>
    </w:rPr>
  </w:style>
  <w:style w:type="paragraph" w:customStyle="1" w:styleId="topleveltext">
    <w:name w:val="topleveltext"/>
    <w:basedOn w:val="a"/>
    <w:rsid w:val="00A138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138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AA7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7A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EEB"/>
  </w:style>
  <w:style w:type="paragraph" w:styleId="a8">
    <w:name w:val="footer"/>
    <w:basedOn w:val="a"/>
    <w:link w:val="a9"/>
    <w:uiPriority w:val="99"/>
    <w:semiHidden/>
    <w:unhideWhenUsed/>
    <w:rsid w:val="0080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EEB"/>
  </w:style>
  <w:style w:type="paragraph" w:styleId="aa">
    <w:name w:val="List Paragraph"/>
    <w:basedOn w:val="a"/>
    <w:uiPriority w:val="34"/>
    <w:qFormat/>
    <w:rsid w:val="00EC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51EA-D033-4283-93DD-C44D25D6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Лабазникова ТН</dc:creator>
  <cp:lastModifiedBy>Пользователь Windows</cp:lastModifiedBy>
  <cp:revision>11</cp:revision>
  <cp:lastPrinted>2020-03-04T11:49:00Z</cp:lastPrinted>
  <dcterms:created xsi:type="dcterms:W3CDTF">2016-04-19T09:43:00Z</dcterms:created>
  <dcterms:modified xsi:type="dcterms:W3CDTF">2020-03-04T12:10:00Z</dcterms:modified>
</cp:coreProperties>
</file>